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77E5D" w14:textId="76525191" w:rsidR="00926B8E" w:rsidRPr="006943BF" w:rsidRDefault="00926B8E" w:rsidP="00017E23">
      <w:pPr>
        <w:jc w:val="right"/>
        <w:rPr>
          <w:b/>
        </w:rPr>
      </w:pPr>
      <w:r w:rsidRPr="006943BF">
        <w:rPr>
          <w:b/>
        </w:rPr>
        <w:t xml:space="preserve">                                                                                     </w:t>
      </w:r>
    </w:p>
    <w:p w14:paraId="5DAB6C7B" w14:textId="77777777" w:rsidR="0097522D" w:rsidRPr="006943BF" w:rsidRDefault="0097522D" w:rsidP="00017E23">
      <w:pPr>
        <w:pStyle w:val="Corpodetexto"/>
      </w:pPr>
    </w:p>
    <w:p w14:paraId="02EB378F" w14:textId="77777777" w:rsidR="0097522D" w:rsidRPr="006943BF" w:rsidRDefault="0097522D" w:rsidP="00017E23">
      <w:pPr>
        <w:pStyle w:val="Corpodetexto"/>
      </w:pPr>
    </w:p>
    <w:p w14:paraId="6A05A809" w14:textId="77777777" w:rsidR="0097522D" w:rsidRPr="006943BF" w:rsidRDefault="0097522D" w:rsidP="00017E23">
      <w:pPr>
        <w:pStyle w:val="Corpodetexto"/>
        <w:tabs>
          <w:tab w:val="left" w:pos="993"/>
        </w:tabs>
      </w:pPr>
    </w:p>
    <w:p w14:paraId="5A39BBE3" w14:textId="77777777" w:rsidR="0097522D" w:rsidRPr="006943BF" w:rsidRDefault="0097522D" w:rsidP="00017E23">
      <w:pPr>
        <w:pStyle w:val="Corpodetexto"/>
      </w:pPr>
    </w:p>
    <w:p w14:paraId="41C8F396" w14:textId="77777777" w:rsidR="0097522D" w:rsidRPr="006943BF" w:rsidRDefault="0097522D" w:rsidP="00017E23">
      <w:pPr>
        <w:pStyle w:val="Corpodetexto"/>
      </w:pPr>
    </w:p>
    <w:p w14:paraId="684A8465" w14:textId="77777777" w:rsidR="006900FA" w:rsidRPr="006943BF" w:rsidRDefault="006900FA" w:rsidP="00017E23">
      <w:pPr>
        <w:pStyle w:val="Corpodetexto"/>
      </w:pPr>
    </w:p>
    <w:p w14:paraId="0DC5FFD2" w14:textId="77777777" w:rsidR="006900FA" w:rsidRPr="006943BF" w:rsidRDefault="006900FA" w:rsidP="00017E23">
      <w:pPr>
        <w:pStyle w:val="Corpodetexto"/>
      </w:pPr>
    </w:p>
    <w:p w14:paraId="7FF3C8B1" w14:textId="77777777" w:rsidR="006900FA" w:rsidRPr="006943BF" w:rsidRDefault="006900FA" w:rsidP="00017E23">
      <w:pPr>
        <w:pStyle w:val="Corpodetexto"/>
      </w:pPr>
    </w:p>
    <w:p w14:paraId="4667315A" w14:textId="77777777" w:rsidR="006900FA" w:rsidRPr="006943BF" w:rsidRDefault="006900FA" w:rsidP="00017E23">
      <w:pPr>
        <w:pStyle w:val="Corpodetexto"/>
      </w:pPr>
    </w:p>
    <w:p w14:paraId="7FDD17B1" w14:textId="77777777" w:rsidR="006900FA" w:rsidRPr="006943BF" w:rsidRDefault="006900FA" w:rsidP="00017E23">
      <w:pPr>
        <w:pStyle w:val="Corpodetexto"/>
      </w:pPr>
    </w:p>
    <w:p w14:paraId="5FE2E4E0" w14:textId="77777777" w:rsidR="006900FA" w:rsidRPr="006943BF" w:rsidRDefault="006900FA" w:rsidP="00017E23">
      <w:pPr>
        <w:pStyle w:val="Corpodetexto"/>
      </w:pPr>
    </w:p>
    <w:p w14:paraId="1E733DB8" w14:textId="77777777" w:rsidR="006900FA" w:rsidRPr="006943BF" w:rsidRDefault="006900FA" w:rsidP="00017E23">
      <w:pPr>
        <w:pStyle w:val="Corpodetexto"/>
      </w:pPr>
    </w:p>
    <w:p w14:paraId="4613753D" w14:textId="77777777" w:rsidR="006900FA" w:rsidRPr="006943BF" w:rsidRDefault="006900FA" w:rsidP="00017E23">
      <w:pPr>
        <w:pStyle w:val="Corpodetexto"/>
      </w:pPr>
    </w:p>
    <w:p w14:paraId="07AAF13E" w14:textId="13D05382" w:rsidR="006900FA" w:rsidRPr="006943BF" w:rsidRDefault="006900FA" w:rsidP="00017E23">
      <w:pPr>
        <w:pStyle w:val="Corpodetexto"/>
      </w:pPr>
    </w:p>
    <w:p w14:paraId="43F58B4D" w14:textId="77777777" w:rsidR="006900FA" w:rsidRPr="006943BF" w:rsidRDefault="006900FA" w:rsidP="00017E23">
      <w:pPr>
        <w:pStyle w:val="Corpodetexto"/>
      </w:pPr>
    </w:p>
    <w:p w14:paraId="6757576F" w14:textId="7586BA5F" w:rsidR="006900FA" w:rsidRPr="002836EB" w:rsidRDefault="006900FA" w:rsidP="00017E23">
      <w:pPr>
        <w:jc w:val="center"/>
        <w:rPr>
          <w:sz w:val="50"/>
          <w:szCs w:val="50"/>
          <w:u w:val="single"/>
        </w:rPr>
      </w:pPr>
      <w:r w:rsidRPr="004257A3">
        <w:rPr>
          <w:b/>
          <w:iCs/>
          <w:sz w:val="50"/>
          <w:szCs w:val="50"/>
        </w:rPr>
        <w:t xml:space="preserve">PROJETO BÁSICO </w:t>
      </w:r>
    </w:p>
    <w:p w14:paraId="1CC2336A" w14:textId="77777777" w:rsidR="006900FA" w:rsidRPr="002836EB" w:rsidRDefault="006900FA" w:rsidP="00017E23">
      <w:pPr>
        <w:jc w:val="center"/>
        <w:rPr>
          <w:sz w:val="50"/>
          <w:szCs w:val="50"/>
          <w:u w:val="single"/>
        </w:rPr>
      </w:pPr>
    </w:p>
    <w:p w14:paraId="613B272C" w14:textId="77777777" w:rsidR="006900FA" w:rsidRPr="002836EB" w:rsidRDefault="006900FA" w:rsidP="00017E23">
      <w:pPr>
        <w:jc w:val="center"/>
        <w:rPr>
          <w:sz w:val="50"/>
          <w:szCs w:val="50"/>
          <w:u w:val="single"/>
        </w:rPr>
      </w:pPr>
    </w:p>
    <w:p w14:paraId="4A179AF7" w14:textId="77777777" w:rsidR="005B51A8" w:rsidRPr="002836EB" w:rsidRDefault="005B51A8" w:rsidP="00017E23">
      <w:pPr>
        <w:jc w:val="both"/>
        <w:rPr>
          <w:b/>
          <w:bCs/>
          <w:sz w:val="50"/>
          <w:szCs w:val="50"/>
          <w:u w:val="single"/>
        </w:rPr>
      </w:pPr>
      <w:r w:rsidRPr="002836EB">
        <w:rPr>
          <w:b/>
          <w:bCs/>
          <w:sz w:val="50"/>
          <w:szCs w:val="50"/>
          <w:u w:val="single"/>
        </w:rPr>
        <w:t>MANUTENÇÃO DE PRÉDIOS PÚBLICOS - SECRETARIA DE TURISMO E DESENVOLVIMENTO ECONÔMICO DE BARREIRINHAS / MA.</w:t>
      </w:r>
    </w:p>
    <w:p w14:paraId="06A0D412" w14:textId="77777777" w:rsidR="005B51A8" w:rsidRPr="002836EB" w:rsidRDefault="005B51A8" w:rsidP="00017E23">
      <w:pPr>
        <w:jc w:val="center"/>
        <w:rPr>
          <w:sz w:val="50"/>
          <w:szCs w:val="50"/>
        </w:rPr>
      </w:pPr>
    </w:p>
    <w:p w14:paraId="341800FB" w14:textId="77777777" w:rsidR="00E51AFA" w:rsidRPr="002836EB" w:rsidRDefault="00E51AFA" w:rsidP="00017E23">
      <w:pPr>
        <w:jc w:val="center"/>
        <w:rPr>
          <w:b/>
          <w:bCs/>
          <w:sz w:val="50"/>
          <w:szCs w:val="50"/>
          <w:u w:val="single"/>
        </w:rPr>
      </w:pPr>
    </w:p>
    <w:p w14:paraId="03E6AA9B" w14:textId="77777777" w:rsidR="004257A3" w:rsidRDefault="004257A3" w:rsidP="00017E23">
      <w:pPr>
        <w:pStyle w:val="PargrafodaLista"/>
        <w:spacing w:before="0"/>
        <w:ind w:left="0" w:firstLine="0"/>
        <w:jc w:val="center"/>
        <w:rPr>
          <w:b/>
          <w:sz w:val="50"/>
          <w:szCs w:val="50"/>
        </w:rPr>
      </w:pPr>
    </w:p>
    <w:p w14:paraId="73109BDC" w14:textId="4CA8D455" w:rsidR="006900FA" w:rsidRPr="002836EB" w:rsidRDefault="005B51A8" w:rsidP="00017E23">
      <w:pPr>
        <w:pStyle w:val="PargrafodaLista"/>
        <w:spacing w:before="0"/>
        <w:ind w:left="0" w:firstLine="0"/>
        <w:jc w:val="center"/>
        <w:rPr>
          <w:b/>
          <w:sz w:val="50"/>
          <w:szCs w:val="50"/>
        </w:rPr>
      </w:pPr>
      <w:r w:rsidRPr="002836EB">
        <w:rPr>
          <w:b/>
          <w:sz w:val="50"/>
          <w:szCs w:val="50"/>
        </w:rPr>
        <w:t>(Casa do Turista)</w:t>
      </w:r>
    </w:p>
    <w:p w14:paraId="5F384819" w14:textId="77777777" w:rsidR="006900FA" w:rsidRPr="006943BF" w:rsidRDefault="006900FA" w:rsidP="00017E23">
      <w:pPr>
        <w:ind w:left="748"/>
        <w:jc w:val="center"/>
      </w:pPr>
    </w:p>
    <w:p w14:paraId="0D32C69E" w14:textId="77777777" w:rsidR="006900FA" w:rsidRPr="006943BF" w:rsidRDefault="006900FA" w:rsidP="00017E23">
      <w:pPr>
        <w:ind w:left="748"/>
        <w:jc w:val="center"/>
      </w:pPr>
    </w:p>
    <w:p w14:paraId="6FFA6593" w14:textId="77777777" w:rsidR="006900FA" w:rsidRPr="006943BF" w:rsidRDefault="006900FA" w:rsidP="00017E23"/>
    <w:p w14:paraId="7417B1DC" w14:textId="2DCD234A" w:rsidR="006900FA" w:rsidRPr="006943BF" w:rsidRDefault="006900FA" w:rsidP="00017E23"/>
    <w:p w14:paraId="57205012" w14:textId="77777777" w:rsidR="00C66D49" w:rsidRDefault="00C66D49" w:rsidP="00017E23">
      <w:pPr>
        <w:jc w:val="center"/>
        <w:rPr>
          <w:b/>
        </w:rPr>
      </w:pPr>
    </w:p>
    <w:p w14:paraId="3131AFD6" w14:textId="77777777" w:rsidR="00C66D49" w:rsidRDefault="00C66D49" w:rsidP="00017E23">
      <w:pPr>
        <w:jc w:val="center"/>
        <w:rPr>
          <w:b/>
        </w:rPr>
      </w:pPr>
    </w:p>
    <w:p w14:paraId="01197382" w14:textId="77777777" w:rsidR="00C66D49" w:rsidRDefault="00C66D49" w:rsidP="00017E23">
      <w:pPr>
        <w:jc w:val="center"/>
        <w:rPr>
          <w:b/>
        </w:rPr>
      </w:pPr>
    </w:p>
    <w:p w14:paraId="305DEE43" w14:textId="77777777" w:rsidR="00C66D49" w:rsidRDefault="00C66D49" w:rsidP="00017E23">
      <w:pPr>
        <w:jc w:val="center"/>
        <w:rPr>
          <w:b/>
        </w:rPr>
      </w:pPr>
    </w:p>
    <w:p w14:paraId="3D5920E2" w14:textId="77777777" w:rsidR="00C66D49" w:rsidRDefault="00C66D49" w:rsidP="00017E23">
      <w:pPr>
        <w:jc w:val="center"/>
        <w:rPr>
          <w:b/>
        </w:rPr>
      </w:pPr>
    </w:p>
    <w:p w14:paraId="40891A42" w14:textId="77777777" w:rsidR="00C66D49" w:rsidRDefault="00C66D49" w:rsidP="00017E23">
      <w:pPr>
        <w:jc w:val="center"/>
        <w:rPr>
          <w:b/>
        </w:rPr>
      </w:pPr>
    </w:p>
    <w:p w14:paraId="1E1A622B" w14:textId="77777777" w:rsidR="00C66D49" w:rsidRDefault="00C66D49" w:rsidP="00017E23">
      <w:pPr>
        <w:jc w:val="center"/>
        <w:rPr>
          <w:b/>
        </w:rPr>
      </w:pPr>
    </w:p>
    <w:p w14:paraId="03AAF2B9" w14:textId="77777777" w:rsidR="00C66D49" w:rsidRDefault="00C66D49" w:rsidP="00017E23">
      <w:pPr>
        <w:jc w:val="center"/>
        <w:rPr>
          <w:b/>
        </w:rPr>
      </w:pPr>
    </w:p>
    <w:p w14:paraId="41E5A285" w14:textId="77777777" w:rsidR="00C66D49" w:rsidRDefault="00C66D49" w:rsidP="00017E23">
      <w:pPr>
        <w:jc w:val="center"/>
        <w:rPr>
          <w:b/>
        </w:rPr>
      </w:pPr>
    </w:p>
    <w:p w14:paraId="503E965D" w14:textId="77777777" w:rsidR="004257A3" w:rsidRDefault="004257A3" w:rsidP="00017E23">
      <w:pPr>
        <w:jc w:val="center"/>
        <w:rPr>
          <w:b/>
        </w:rPr>
      </w:pPr>
    </w:p>
    <w:p w14:paraId="4C0F2FB2" w14:textId="6F5C4590" w:rsidR="006900FA" w:rsidRPr="006943BF" w:rsidRDefault="006900FA" w:rsidP="00017E23">
      <w:pPr>
        <w:jc w:val="center"/>
        <w:rPr>
          <w:b/>
        </w:rPr>
      </w:pPr>
      <w:r w:rsidRPr="006943BF">
        <w:rPr>
          <w:b/>
        </w:rPr>
        <w:t>PROJETO BÁSICO</w:t>
      </w:r>
    </w:p>
    <w:p w14:paraId="7DA5935B" w14:textId="77777777" w:rsidR="006900FA" w:rsidRPr="006943BF" w:rsidRDefault="006900FA" w:rsidP="00017E23">
      <w:pPr>
        <w:jc w:val="both"/>
        <w:rPr>
          <w:b/>
        </w:rPr>
      </w:pPr>
    </w:p>
    <w:p w14:paraId="54130624" w14:textId="77777777" w:rsidR="006900FA" w:rsidRPr="006943BF" w:rsidRDefault="006900FA" w:rsidP="00017E23">
      <w:pPr>
        <w:jc w:val="both"/>
        <w:rPr>
          <w:b/>
        </w:rPr>
      </w:pPr>
      <w:r w:rsidRPr="006943BF">
        <w:rPr>
          <w:b/>
        </w:rPr>
        <w:t>1. OBJETO</w:t>
      </w:r>
    </w:p>
    <w:p w14:paraId="78DF651F" w14:textId="77777777" w:rsidR="006900FA" w:rsidRPr="006943BF" w:rsidRDefault="006900FA" w:rsidP="00017E23">
      <w:pPr>
        <w:jc w:val="both"/>
      </w:pPr>
    </w:p>
    <w:p w14:paraId="3E648BE8" w14:textId="47DBC9C5" w:rsidR="006900FA" w:rsidRPr="006943BF" w:rsidRDefault="005B51A8" w:rsidP="00017E23">
      <w:pPr>
        <w:jc w:val="both"/>
      </w:pPr>
      <w:r w:rsidRPr="006943BF">
        <w:t xml:space="preserve">Contratação de empresa especializada para execução de SERVIÇOS ENGENHARIA DE MANUTENÇÃO PREDIAL </w:t>
      </w:r>
      <w:r w:rsidRPr="006943BF">
        <w:rPr>
          <w:b/>
        </w:rPr>
        <w:t>(</w:t>
      </w:r>
      <w:r w:rsidRPr="006943BF">
        <w:rPr>
          <w:b/>
          <w:bCs/>
          <w:u w:val="single"/>
        </w:rPr>
        <w:t>SECRETARIA DE TURISMO E DESENVOLVIMENTO ECONÔMICO</w:t>
      </w:r>
      <w:r w:rsidRPr="006943BF">
        <w:rPr>
          <w:b/>
        </w:rPr>
        <w:t>),</w:t>
      </w:r>
      <w:r w:rsidRPr="006943BF">
        <w:t xml:space="preserve"> conforme especificações e condições estabelecidas neste Projeto Básico, para atender as necessidades da </w:t>
      </w:r>
      <w:r w:rsidRPr="006943BF">
        <w:rPr>
          <w:b/>
          <w:bCs/>
        </w:rPr>
        <w:t>Secretaria de Turismo e Desenvolvimento Econômico</w:t>
      </w:r>
      <w:r w:rsidRPr="006943BF">
        <w:rPr>
          <w:b/>
        </w:rPr>
        <w:t xml:space="preserve"> do </w:t>
      </w:r>
      <w:proofErr w:type="spellStart"/>
      <w:r w:rsidRPr="006943BF">
        <w:rPr>
          <w:b/>
        </w:rPr>
        <w:t>Municício</w:t>
      </w:r>
      <w:proofErr w:type="spellEnd"/>
      <w:r w:rsidRPr="006943BF">
        <w:rPr>
          <w:b/>
        </w:rPr>
        <w:t xml:space="preserve"> de Barreirinhas – MA</w:t>
      </w:r>
      <w:r w:rsidR="006900FA" w:rsidRPr="006943BF">
        <w:t>, relativas ao funcionamento e salubridade do imóvel sede, assegurando ambientes adequados aos agentes públicos na execução se seus serviços laborais junto à municipalidade.</w:t>
      </w:r>
    </w:p>
    <w:p w14:paraId="5B86FAB1" w14:textId="6CBA5117" w:rsidR="001E4800" w:rsidRPr="006943BF" w:rsidRDefault="001E4800" w:rsidP="00017E23">
      <w:pPr>
        <w:jc w:val="both"/>
      </w:pPr>
    </w:p>
    <w:p w14:paraId="79A41CF5" w14:textId="77777777" w:rsidR="006900FA" w:rsidRPr="006943BF" w:rsidRDefault="006900FA" w:rsidP="00017E23">
      <w:pPr>
        <w:jc w:val="both"/>
        <w:rPr>
          <w:b/>
        </w:rPr>
      </w:pPr>
      <w:r w:rsidRPr="006943BF">
        <w:rPr>
          <w:b/>
        </w:rPr>
        <w:t>2. JUSTIFICATIVA</w:t>
      </w:r>
    </w:p>
    <w:p w14:paraId="27F7D0B3" w14:textId="77777777" w:rsidR="006900FA" w:rsidRPr="006943BF" w:rsidRDefault="006900FA" w:rsidP="00017E23">
      <w:pPr>
        <w:jc w:val="both"/>
      </w:pPr>
    </w:p>
    <w:p w14:paraId="690E39DE" w14:textId="77777777" w:rsidR="006900FA" w:rsidRPr="006943BF" w:rsidRDefault="006900FA" w:rsidP="00017E23">
      <w:pPr>
        <w:jc w:val="both"/>
      </w:pPr>
      <w:r w:rsidRPr="006943BF">
        <w:t>2.1. A SECRETARIA DE OBRAS, SERVIÇOS PÚBLICOS E URBANISMO - SEMOSP é pessoa jurídica de direito público interno, na forma de autarquia na Prefeitura de BARREIRINHAS-MA, que tem como finalidade planejar, executar, operar, conservar e manter a paisagem urbana do Município, com isso necessita realizar a reforma do seu prédio sede visando assegurar as condições necessárias para execução de suas atividades-fim e garantir um atendimento de qualidade ao público em geral, além da assegurar a saúde e segurança dos agentes públicos na execução de suas atividades laborais.</w:t>
      </w:r>
    </w:p>
    <w:p w14:paraId="61CEE77E" w14:textId="77777777" w:rsidR="006900FA" w:rsidRPr="006943BF" w:rsidRDefault="006900FA" w:rsidP="00017E23">
      <w:pPr>
        <w:jc w:val="both"/>
      </w:pPr>
    </w:p>
    <w:p w14:paraId="5993B18D" w14:textId="77777777" w:rsidR="006900FA" w:rsidRPr="006943BF" w:rsidRDefault="006900FA" w:rsidP="00017E23">
      <w:pPr>
        <w:jc w:val="both"/>
      </w:pPr>
      <w:r w:rsidRPr="006943BF">
        <w:t>2.2. A SEMOSP, como todo e qualquer órgão da administração pública precisa de espaços físicos em condições de funcionamento, segurança e salubridade, onde se faz necessária à execução de medidas de manutenção corretiva e preventiva para a continuidade da prestação dos serviços oferecidos a população de forma eficiente</w:t>
      </w:r>
      <w:r w:rsidRPr="006943BF">
        <w:rPr>
          <w:color w:val="FF0000"/>
        </w:rPr>
        <w:t xml:space="preserve">. </w:t>
      </w:r>
      <w:r w:rsidRPr="006943BF">
        <w:t>Além da necessidade de manutenção nos logradouros públicos que estão sob sua responsabilidade, dentre os quais se citam as praças, rotatórias, parques e etc.</w:t>
      </w:r>
    </w:p>
    <w:p w14:paraId="120F53D4" w14:textId="77777777" w:rsidR="006900FA" w:rsidRPr="006943BF" w:rsidRDefault="006900FA" w:rsidP="00017E23">
      <w:pPr>
        <w:jc w:val="both"/>
      </w:pPr>
    </w:p>
    <w:p w14:paraId="710FAB2D" w14:textId="4363DC10" w:rsidR="006900FA" w:rsidRPr="006943BF" w:rsidRDefault="006900FA" w:rsidP="00017E23">
      <w:pPr>
        <w:jc w:val="both"/>
      </w:pPr>
      <w:r w:rsidRPr="006943BF">
        <w:t>2.3 A contratação em tela envolve serviços de natureza continuada, necessários à conservação do patrimônio público e ao bom andamento das atividades da Administração. Por meio desses serviços, a SEMOSP buscará a otimização a sua instalação predial, logrando evitar acidentes ou transtornos relacionados ao uso contínuo das instalações, além de prolongar a vida útil de equipamentos e gerar condições adequadas ao exercício das atividades de seus servidores, colaboradores e usuários. Salienta-se que a interrupção dos serviços compromete a continuidade das atividades da Administração.</w:t>
      </w:r>
    </w:p>
    <w:p w14:paraId="0126E246" w14:textId="77777777" w:rsidR="006900FA" w:rsidRPr="006943BF" w:rsidRDefault="006900FA" w:rsidP="00017E23">
      <w:pPr>
        <w:jc w:val="both"/>
      </w:pPr>
    </w:p>
    <w:p w14:paraId="5D9946B3" w14:textId="77777777" w:rsidR="005B51A8" w:rsidRPr="006943BF" w:rsidRDefault="006900FA" w:rsidP="00017E23">
      <w:pPr>
        <w:jc w:val="both"/>
      </w:pPr>
      <w:r w:rsidRPr="006943BF">
        <w:t xml:space="preserve">2.4 Devido à importância de seus serviços e objetivando sempre melhorar as condições inerentes a qualquer edificação, além do significativo acréscimo de serviços em relação ao escopo de trabalho atual, faz-se necessária a contratação de empresa especializada </w:t>
      </w:r>
      <w:proofErr w:type="gramStart"/>
      <w:r w:rsidRPr="006943BF">
        <w:t xml:space="preserve">em </w:t>
      </w:r>
      <w:r w:rsidR="005B51A8" w:rsidRPr="006943BF">
        <w:t xml:space="preserve"> </w:t>
      </w:r>
      <w:r w:rsidRPr="006943BF">
        <w:t>manutenção</w:t>
      </w:r>
      <w:proofErr w:type="gramEnd"/>
      <w:r w:rsidRPr="006943BF">
        <w:t xml:space="preserve"> preventiva, preditiva e corretiva de equipamentos e instalação predial do imóvel, </w:t>
      </w:r>
    </w:p>
    <w:p w14:paraId="3F336525" w14:textId="77777777" w:rsidR="005B51A8" w:rsidRPr="006943BF" w:rsidRDefault="005B51A8" w:rsidP="00017E23">
      <w:pPr>
        <w:jc w:val="both"/>
      </w:pPr>
    </w:p>
    <w:p w14:paraId="504152B2" w14:textId="5C3A2F3F" w:rsidR="007868B8" w:rsidRPr="006943BF" w:rsidRDefault="006900FA" w:rsidP="00017E23">
      <w:pPr>
        <w:jc w:val="both"/>
      </w:pPr>
      <w:r w:rsidRPr="006943BF">
        <w:t xml:space="preserve">uma vez que não se dispõe de recursos materiais e humanos no Quadro de Pessoal permanente </w:t>
      </w:r>
    </w:p>
    <w:p w14:paraId="4BC353E5" w14:textId="317B8C5F" w:rsidR="006900FA" w:rsidRPr="006943BF" w:rsidRDefault="006900FA" w:rsidP="00017E23">
      <w:pPr>
        <w:jc w:val="both"/>
      </w:pPr>
      <w:r w:rsidRPr="006943BF">
        <w:t>deste Instituto para realização desse tipo de atividade.</w:t>
      </w:r>
    </w:p>
    <w:p w14:paraId="1F766870" w14:textId="77777777" w:rsidR="006900FA" w:rsidRPr="006943BF" w:rsidRDefault="006900FA" w:rsidP="00017E23">
      <w:pPr>
        <w:jc w:val="both"/>
      </w:pPr>
    </w:p>
    <w:p w14:paraId="1C915360" w14:textId="77777777" w:rsidR="006900FA" w:rsidRPr="006943BF" w:rsidRDefault="006900FA" w:rsidP="00017E23">
      <w:pPr>
        <w:jc w:val="both"/>
      </w:pPr>
      <w:r w:rsidRPr="006943BF">
        <w:t>2.5 Além das empresas especializadas no objeto serem mais bem capacitadas para dimensionar corretamente o quantitativo de mão de obra e horas de serviço necessárias à execução de cada atividade, levando em consideração as peculiaridades inerentes às edificações que presta serviços ao público.</w:t>
      </w:r>
    </w:p>
    <w:p w14:paraId="0E3856AE" w14:textId="77777777" w:rsidR="006900FA" w:rsidRPr="006943BF" w:rsidRDefault="006900FA" w:rsidP="00017E23">
      <w:pPr>
        <w:jc w:val="both"/>
      </w:pPr>
    </w:p>
    <w:p w14:paraId="22620BA8" w14:textId="77777777" w:rsidR="006900FA" w:rsidRPr="006943BF" w:rsidRDefault="006900FA" w:rsidP="00017E23">
      <w:pPr>
        <w:jc w:val="both"/>
      </w:pPr>
      <w:r w:rsidRPr="006943BF">
        <w:t>2.6 O presente Projeto Básico visa contratar empresa de engenharia especializada em serviços de manutenção predial com experiência de mercado, sem que haja a definição do quantitativo de pessoas. O quantitativo de pessoal dependerá da técnica e produtividade da empresa contratada e considerando as especificações dos serviços. Os serviços a serem executados durante toda a manutenção dos equipamentos urbanos serão de natureza comum, sem grandes especificidades e complexidade, garantindo a ampla concorrência entre os interessados, sem a necessidade de visita técnica.</w:t>
      </w:r>
    </w:p>
    <w:p w14:paraId="2665F995" w14:textId="77777777" w:rsidR="006900FA" w:rsidRPr="006943BF" w:rsidRDefault="006900FA" w:rsidP="00017E23">
      <w:pPr>
        <w:jc w:val="both"/>
        <w:rPr>
          <w:b/>
        </w:rPr>
      </w:pPr>
    </w:p>
    <w:p w14:paraId="3124A2E5" w14:textId="77777777" w:rsidR="006900FA" w:rsidRPr="006943BF" w:rsidRDefault="006900FA" w:rsidP="00017E23">
      <w:pPr>
        <w:jc w:val="both"/>
      </w:pPr>
    </w:p>
    <w:p w14:paraId="6589F5E5" w14:textId="77777777" w:rsidR="006900FA" w:rsidRPr="006943BF" w:rsidRDefault="006900FA" w:rsidP="00017E23">
      <w:pPr>
        <w:jc w:val="both"/>
        <w:rPr>
          <w:b/>
        </w:rPr>
      </w:pPr>
      <w:r w:rsidRPr="006943BF">
        <w:rPr>
          <w:b/>
        </w:rPr>
        <w:t>4. DETALHAMENTO DO SERVIÇO</w:t>
      </w:r>
    </w:p>
    <w:p w14:paraId="78AB2FB3" w14:textId="77777777" w:rsidR="006900FA" w:rsidRPr="006943BF" w:rsidRDefault="006900FA" w:rsidP="00017E23">
      <w:pPr>
        <w:jc w:val="both"/>
        <w:rPr>
          <w:b/>
        </w:rPr>
      </w:pPr>
    </w:p>
    <w:p w14:paraId="5A51DA3D" w14:textId="77777777" w:rsidR="006900FA" w:rsidRPr="006943BF" w:rsidRDefault="006900FA" w:rsidP="00017E23">
      <w:pPr>
        <w:jc w:val="both"/>
      </w:pPr>
      <w:r w:rsidRPr="006943BF">
        <w:t>4.1 MANUTENÇÃO PREDIAL</w:t>
      </w:r>
    </w:p>
    <w:p w14:paraId="112E4BE0" w14:textId="77777777" w:rsidR="006900FA" w:rsidRPr="006943BF" w:rsidRDefault="006900FA" w:rsidP="00017E23">
      <w:pPr>
        <w:jc w:val="both"/>
      </w:pPr>
    </w:p>
    <w:p w14:paraId="38219190" w14:textId="7077CDC8" w:rsidR="006900FA" w:rsidRPr="006943BF" w:rsidRDefault="001C0B05" w:rsidP="00017E23">
      <w:pPr>
        <w:jc w:val="both"/>
      </w:pPr>
      <w:r>
        <w:t xml:space="preserve">4.1.1. </w:t>
      </w:r>
      <w:r w:rsidR="006900FA" w:rsidRPr="006943BF">
        <w:t>Serviços de demolição, conforme a necessidade;</w:t>
      </w:r>
    </w:p>
    <w:p w14:paraId="57F50DAE" w14:textId="77777777" w:rsidR="001C0B05" w:rsidRDefault="001C0B05" w:rsidP="00017E23">
      <w:pPr>
        <w:jc w:val="both"/>
      </w:pPr>
      <w:r>
        <w:t xml:space="preserve">4.1.2. </w:t>
      </w:r>
      <w:r w:rsidR="006900FA" w:rsidRPr="006943BF">
        <w:t>Fechamentos em alvenaria de tijolos cerâmicos para adequação de vãos de paredes, bem como correções de falhas em alvenaria;</w:t>
      </w:r>
    </w:p>
    <w:p w14:paraId="6B7B1CBD" w14:textId="77777777" w:rsidR="001C0B05" w:rsidRDefault="001C0B05" w:rsidP="00017E23">
      <w:pPr>
        <w:jc w:val="both"/>
      </w:pPr>
    </w:p>
    <w:p w14:paraId="1C78B708" w14:textId="3F95F55C" w:rsidR="006900FA" w:rsidRPr="006943BF" w:rsidRDefault="001C0B05" w:rsidP="00017E23">
      <w:pPr>
        <w:jc w:val="both"/>
      </w:pPr>
      <w:r>
        <w:t xml:space="preserve">4.1.3. </w:t>
      </w:r>
      <w:r w:rsidR="006900FA" w:rsidRPr="006943BF">
        <w:t>Nos casos em que houver necessidade de substituição de esquadrias, deverão ser colocadas esquadrias com dimensões de acordo com as necessidades de cada caso.</w:t>
      </w:r>
    </w:p>
    <w:p w14:paraId="0BD8172A" w14:textId="77777777" w:rsidR="001C0B05" w:rsidRDefault="001C0B05" w:rsidP="00017E23">
      <w:pPr>
        <w:jc w:val="both"/>
      </w:pPr>
    </w:p>
    <w:p w14:paraId="5E1273F6" w14:textId="519B97DD" w:rsidR="006900FA" w:rsidRPr="006943BF" w:rsidRDefault="001C0B05" w:rsidP="00017E23">
      <w:pPr>
        <w:jc w:val="both"/>
      </w:pPr>
      <w:r>
        <w:t xml:space="preserve">4.1.4. </w:t>
      </w:r>
      <w:r w:rsidR="006900FA" w:rsidRPr="006943BF">
        <w:t>Poderão ser usadas esquadrias tabicão móvel e/ou fixo de acordo com a necessidade levantada.</w:t>
      </w:r>
    </w:p>
    <w:p w14:paraId="498C4A58" w14:textId="77777777" w:rsidR="001C0B05" w:rsidRDefault="001C0B05" w:rsidP="00017E23">
      <w:pPr>
        <w:jc w:val="both"/>
      </w:pPr>
    </w:p>
    <w:p w14:paraId="04F79E34" w14:textId="5F009F6E" w:rsidR="006900FA" w:rsidRPr="006943BF" w:rsidRDefault="001C0B05" w:rsidP="00017E23">
      <w:pPr>
        <w:jc w:val="both"/>
      </w:pPr>
      <w:r>
        <w:t xml:space="preserve">4.1.5. </w:t>
      </w:r>
      <w:r w:rsidR="006900FA" w:rsidRPr="006943BF">
        <w:t>O telhado da área a ser recuperada deverá ser totalmente revisado sendo substituído o que for necessário.</w:t>
      </w:r>
    </w:p>
    <w:p w14:paraId="15B8A8D4" w14:textId="77777777" w:rsidR="001C0B05" w:rsidRDefault="001C0B05" w:rsidP="00017E23">
      <w:pPr>
        <w:jc w:val="both"/>
      </w:pPr>
    </w:p>
    <w:p w14:paraId="2A7CF1B5" w14:textId="7FD08273" w:rsidR="006900FA" w:rsidRPr="006943BF" w:rsidRDefault="001C0B05" w:rsidP="00017E23">
      <w:pPr>
        <w:jc w:val="both"/>
      </w:pPr>
      <w:r>
        <w:t xml:space="preserve">4.1.6. </w:t>
      </w:r>
      <w:r w:rsidR="006900FA" w:rsidRPr="006943BF">
        <w:t xml:space="preserve">No madeiramento deverá ser </w:t>
      </w:r>
      <w:proofErr w:type="gramStart"/>
      <w:r w:rsidR="006900FA" w:rsidRPr="006943BF">
        <w:t>empregado</w:t>
      </w:r>
      <w:proofErr w:type="gramEnd"/>
      <w:r w:rsidR="006900FA" w:rsidRPr="006943BF">
        <w:t xml:space="preserve"> material de primeira qualidade sem defeitos, nós e brancos;</w:t>
      </w:r>
    </w:p>
    <w:p w14:paraId="713B4898" w14:textId="77777777" w:rsidR="001C0B05" w:rsidRDefault="001C0B05" w:rsidP="00017E23">
      <w:pPr>
        <w:jc w:val="both"/>
      </w:pPr>
    </w:p>
    <w:p w14:paraId="165164CE" w14:textId="2CAB511A" w:rsidR="006900FA" w:rsidRPr="006943BF" w:rsidRDefault="001C0B05" w:rsidP="00017E23">
      <w:pPr>
        <w:jc w:val="both"/>
      </w:pPr>
      <w:r>
        <w:t xml:space="preserve">4.1.7. </w:t>
      </w:r>
      <w:r w:rsidR="006900FA" w:rsidRPr="006943BF">
        <w:t>O tipo de telha a ser utilizada será o mesmo existente originalmente no prédio.</w:t>
      </w:r>
    </w:p>
    <w:p w14:paraId="675B4F43" w14:textId="77777777" w:rsidR="001C0B05" w:rsidRDefault="001C0B05" w:rsidP="00017E23">
      <w:pPr>
        <w:jc w:val="both"/>
      </w:pPr>
    </w:p>
    <w:p w14:paraId="4B94E137" w14:textId="1F31B906" w:rsidR="006900FA" w:rsidRPr="006943BF" w:rsidRDefault="001C0B05" w:rsidP="00017E23">
      <w:pPr>
        <w:jc w:val="both"/>
      </w:pPr>
      <w:r>
        <w:t xml:space="preserve">4.1.8. </w:t>
      </w:r>
      <w:r w:rsidR="006900FA" w:rsidRPr="006943BF">
        <w:t xml:space="preserve">Devendo ser executado </w:t>
      </w:r>
      <w:proofErr w:type="spellStart"/>
      <w:r w:rsidR="006900FA" w:rsidRPr="006943BF">
        <w:t>encaliçamento</w:t>
      </w:r>
      <w:proofErr w:type="spellEnd"/>
      <w:r w:rsidR="006900FA" w:rsidRPr="006943BF">
        <w:t xml:space="preserve"> com argamassa de cimento e barro nos beirais e calhas.</w:t>
      </w:r>
    </w:p>
    <w:p w14:paraId="3D0564E3" w14:textId="77777777" w:rsidR="001C0B05" w:rsidRDefault="001C0B05" w:rsidP="00017E23">
      <w:pPr>
        <w:jc w:val="both"/>
      </w:pPr>
    </w:p>
    <w:p w14:paraId="2990E588" w14:textId="78B867B1" w:rsidR="006900FA" w:rsidRPr="006943BF" w:rsidRDefault="001C0B05" w:rsidP="00017E23">
      <w:pPr>
        <w:jc w:val="both"/>
      </w:pPr>
      <w:r>
        <w:t xml:space="preserve">4.1.9. </w:t>
      </w:r>
      <w:r w:rsidR="006900FA" w:rsidRPr="006943BF">
        <w:t>Será aplicado chapisco de fixação de cimento e areia nos locais em que o reboco foi retirado e nas paredes de alvenaria que forem recuperadas;</w:t>
      </w:r>
    </w:p>
    <w:p w14:paraId="1D4910F1" w14:textId="77777777" w:rsidR="001C0B05" w:rsidRDefault="001C0B05" w:rsidP="00017E23">
      <w:pPr>
        <w:jc w:val="both"/>
      </w:pPr>
    </w:p>
    <w:p w14:paraId="36C2511F" w14:textId="07AB409C" w:rsidR="006900FA" w:rsidRPr="006943BF" w:rsidRDefault="001C0B05" w:rsidP="00017E23">
      <w:pPr>
        <w:jc w:val="both"/>
      </w:pPr>
      <w:r>
        <w:t xml:space="preserve">4.1.10. </w:t>
      </w:r>
      <w:r w:rsidR="006900FA" w:rsidRPr="006943BF">
        <w:t>Será executado emboço de cimento e areia nos locais onde for aplicado revestimento cerâmico ou revestimento de azulejos;</w:t>
      </w:r>
    </w:p>
    <w:p w14:paraId="3ABA90ED" w14:textId="77777777" w:rsidR="00784A4C" w:rsidRPr="006943BF" w:rsidRDefault="00784A4C" w:rsidP="00017E23">
      <w:pPr>
        <w:jc w:val="both"/>
      </w:pPr>
    </w:p>
    <w:p w14:paraId="57AEED60" w14:textId="14F3A68A" w:rsidR="006900FA" w:rsidRPr="006943BF" w:rsidRDefault="00522F45" w:rsidP="00017E23">
      <w:pPr>
        <w:jc w:val="both"/>
      </w:pPr>
      <w:r>
        <w:t xml:space="preserve">4.1.11. </w:t>
      </w:r>
      <w:r w:rsidR="006900FA" w:rsidRPr="006943BF">
        <w:t>Nos casos de recuperação de forro, deverá ser utilizado forro completo em PVC, madeira ou gesso, inclusive moldura em locais, onde se fizerem necessário;</w:t>
      </w:r>
    </w:p>
    <w:p w14:paraId="15236338" w14:textId="77777777" w:rsidR="00017E23" w:rsidRDefault="00017E23" w:rsidP="00017E23">
      <w:pPr>
        <w:jc w:val="both"/>
      </w:pPr>
    </w:p>
    <w:p w14:paraId="6CD550EB" w14:textId="3B64D6FF" w:rsidR="006900FA" w:rsidRPr="006943BF" w:rsidRDefault="00522F45" w:rsidP="00017E23">
      <w:pPr>
        <w:jc w:val="both"/>
      </w:pPr>
      <w:r>
        <w:t xml:space="preserve">4.1.12. </w:t>
      </w:r>
      <w:r w:rsidR="006900FA" w:rsidRPr="006943BF">
        <w:t xml:space="preserve">Na recuperação de piso, como base deverá ser usado lastro de concreto ou </w:t>
      </w:r>
      <w:proofErr w:type="spellStart"/>
      <w:r w:rsidR="006900FA" w:rsidRPr="006943BF">
        <w:t>matacoado</w:t>
      </w:r>
      <w:proofErr w:type="spellEnd"/>
      <w:r w:rsidR="006900FA" w:rsidRPr="006943BF">
        <w:t xml:space="preserve"> com brita preta com 7 cm de espessura, onde se fizerem necessário;</w:t>
      </w:r>
    </w:p>
    <w:p w14:paraId="31BC0D71" w14:textId="77777777" w:rsidR="005B51A8" w:rsidRPr="006943BF" w:rsidRDefault="005B51A8" w:rsidP="00017E23">
      <w:pPr>
        <w:jc w:val="both"/>
      </w:pPr>
    </w:p>
    <w:p w14:paraId="03248F52" w14:textId="62CFCF5B" w:rsidR="007868B8" w:rsidRPr="006943BF" w:rsidRDefault="00522F45" w:rsidP="00017E23">
      <w:pPr>
        <w:jc w:val="both"/>
      </w:pPr>
      <w:r>
        <w:t xml:space="preserve">4.1.13. </w:t>
      </w:r>
      <w:r w:rsidR="006900FA" w:rsidRPr="006943BF">
        <w:t xml:space="preserve">No caso de piso cerâmico utilizar o padrão já existente na Unidade, quando for reposição </w:t>
      </w:r>
    </w:p>
    <w:p w14:paraId="4E8E276E" w14:textId="267146DC" w:rsidR="006900FA" w:rsidRPr="006943BF" w:rsidRDefault="006900FA" w:rsidP="00017E23">
      <w:pPr>
        <w:jc w:val="both"/>
      </w:pPr>
      <w:r w:rsidRPr="006943BF">
        <w:t>em parte do ambiente, quando houver a necessidade de substituição total no compartimento, colocar piso cerâmico PEI-5 com certificado ISO 13006 devendo a amostra do mesmo passar por aprovação da SEMOSP.</w:t>
      </w:r>
    </w:p>
    <w:p w14:paraId="29D477D1" w14:textId="77777777" w:rsidR="00017E23" w:rsidRDefault="00017E23" w:rsidP="00017E23">
      <w:pPr>
        <w:jc w:val="both"/>
      </w:pPr>
    </w:p>
    <w:p w14:paraId="3E8B7BB5" w14:textId="09A2138B" w:rsidR="006900FA" w:rsidRPr="006943BF" w:rsidRDefault="006900FA" w:rsidP="00017E23">
      <w:pPr>
        <w:jc w:val="both"/>
      </w:pPr>
      <w:proofErr w:type="spellStart"/>
      <w:r w:rsidRPr="006943BF">
        <w:t>xiii</w:t>
      </w:r>
      <w:proofErr w:type="spellEnd"/>
      <w:r w:rsidRPr="006943BF">
        <w:t>. Na área entre os blocos será aplicado piso cimentado áspero em argamassa de cimento e areia, com junta plástica. Deverão ser substituídos aqueles danificados utilizando-se o padrão já existente no ambiente.</w:t>
      </w:r>
    </w:p>
    <w:p w14:paraId="00C9527B" w14:textId="77777777" w:rsidR="00017E23" w:rsidRDefault="00017E23" w:rsidP="00017E23">
      <w:pPr>
        <w:jc w:val="both"/>
      </w:pPr>
    </w:p>
    <w:p w14:paraId="081592F1" w14:textId="570548DE" w:rsidR="006900FA" w:rsidRPr="006943BF" w:rsidRDefault="006900FA" w:rsidP="00017E23">
      <w:pPr>
        <w:jc w:val="both"/>
      </w:pPr>
      <w:proofErr w:type="spellStart"/>
      <w:r w:rsidRPr="006943BF">
        <w:t>xiv</w:t>
      </w:r>
      <w:proofErr w:type="spellEnd"/>
      <w:r w:rsidRPr="006943BF">
        <w:t xml:space="preserve">. A recuperação das instalações elétricas será executada de acordo com as normas técnicas pertinentes e conforme necessidade do Instituto. Nas passagens aéreas a fiação será aparente, fixada no madeiramento do telhado através de </w:t>
      </w:r>
      <w:proofErr w:type="spellStart"/>
      <w:r w:rsidRPr="006943BF">
        <w:t>cleat’s</w:t>
      </w:r>
      <w:proofErr w:type="spellEnd"/>
      <w:r w:rsidRPr="006943BF">
        <w:t>. Deverão ser usados interruptores simples e de duas seções bem como tomadas simples. Poderão ser utilizados tubos PVC soldáveis, com diâmetros de acordo com dimensionamento para cada caso.</w:t>
      </w:r>
    </w:p>
    <w:p w14:paraId="012C5C88" w14:textId="77777777" w:rsidR="00017E23" w:rsidRDefault="00017E23" w:rsidP="00017E23">
      <w:pPr>
        <w:jc w:val="both"/>
      </w:pPr>
    </w:p>
    <w:p w14:paraId="3EB2E644" w14:textId="466DE664" w:rsidR="006900FA" w:rsidRPr="006943BF" w:rsidRDefault="006900FA" w:rsidP="00017E23">
      <w:pPr>
        <w:jc w:val="both"/>
      </w:pPr>
      <w:proofErr w:type="spellStart"/>
      <w:r w:rsidRPr="006943BF">
        <w:t>xv</w:t>
      </w:r>
      <w:proofErr w:type="spellEnd"/>
      <w:r w:rsidRPr="006943BF">
        <w:t>. A sucção e o recalque da bomba serão em tubos de PVC soldável de ¾”.</w:t>
      </w:r>
    </w:p>
    <w:p w14:paraId="2C618D01" w14:textId="77777777" w:rsidR="00017E23" w:rsidRDefault="00017E23" w:rsidP="00017E23">
      <w:pPr>
        <w:jc w:val="both"/>
      </w:pPr>
    </w:p>
    <w:p w14:paraId="703899D0" w14:textId="1DE66FF3" w:rsidR="006900FA" w:rsidRPr="006943BF" w:rsidRDefault="006900FA" w:rsidP="00017E23">
      <w:pPr>
        <w:jc w:val="both"/>
      </w:pPr>
      <w:proofErr w:type="spellStart"/>
      <w:r w:rsidRPr="006943BF">
        <w:t>xvi</w:t>
      </w:r>
      <w:proofErr w:type="spellEnd"/>
      <w:r w:rsidRPr="006943BF">
        <w:t>. Nos casos de caixas d’água danificadas serão colocados reservatórios de fibra com capacidade para 1.000 Litros ou conforme necessidade identificada por responsável técnico da SEMOSP.</w:t>
      </w:r>
    </w:p>
    <w:p w14:paraId="6AFEBE56" w14:textId="77777777" w:rsidR="00017E23" w:rsidRDefault="00017E23" w:rsidP="00017E23">
      <w:pPr>
        <w:jc w:val="both"/>
      </w:pPr>
    </w:p>
    <w:p w14:paraId="4671BBF8" w14:textId="356B2888" w:rsidR="006900FA" w:rsidRPr="006943BF" w:rsidRDefault="006900FA" w:rsidP="00017E23">
      <w:pPr>
        <w:jc w:val="both"/>
      </w:pPr>
      <w:proofErr w:type="spellStart"/>
      <w:r w:rsidRPr="006943BF">
        <w:t>xvii</w:t>
      </w:r>
      <w:proofErr w:type="spellEnd"/>
      <w:r w:rsidRPr="006943BF">
        <w:t xml:space="preserve">. Nos banheiros onde forem executados serviços de recuperação serão </w:t>
      </w:r>
      <w:proofErr w:type="gramStart"/>
      <w:r w:rsidRPr="006943BF">
        <w:t>instaladas</w:t>
      </w:r>
      <w:proofErr w:type="gramEnd"/>
      <w:r w:rsidRPr="006943BF">
        <w:t xml:space="preserve"> louças e acessórios na cor branca, ou de acordo com a cor e tamanho existentes na Unidade, devendo manter a melhor adequação técnica.</w:t>
      </w:r>
    </w:p>
    <w:p w14:paraId="1DFCD4B8" w14:textId="77777777" w:rsidR="00017E23" w:rsidRDefault="00017E23" w:rsidP="00017E23">
      <w:pPr>
        <w:jc w:val="both"/>
      </w:pPr>
    </w:p>
    <w:p w14:paraId="1444F93B" w14:textId="49D8D1FE" w:rsidR="006900FA" w:rsidRPr="006943BF" w:rsidRDefault="006900FA" w:rsidP="00017E23">
      <w:pPr>
        <w:jc w:val="both"/>
      </w:pPr>
      <w:proofErr w:type="spellStart"/>
      <w:r w:rsidRPr="006943BF">
        <w:t>xviii</w:t>
      </w:r>
      <w:proofErr w:type="spellEnd"/>
      <w:r w:rsidRPr="006943BF">
        <w:t>. Os vasos sanitários deverão ser dotados de tampa plástica e caixa de descarga de sobrepor. As cubas de louças ou lavatórios serão dotadas de torneira inox de 1/2”, com válvula, sifão e engate plástico ou inox, conforme cada caso. Nas cozinhas, onde forem feitos serviços de recuperação, deverão ser colocadas cubas de aço inox dotadas de válvulas e sifões metálicos e torneiras de metal cromado longa de 1/2”, ou substituídas utilizando-se o padrão existente.</w:t>
      </w:r>
    </w:p>
    <w:p w14:paraId="52FF9F24" w14:textId="77777777" w:rsidR="00017E23" w:rsidRDefault="00017E23" w:rsidP="00017E23">
      <w:pPr>
        <w:jc w:val="both"/>
      </w:pPr>
    </w:p>
    <w:p w14:paraId="351A01A2" w14:textId="07794959" w:rsidR="006900FA" w:rsidRPr="006943BF" w:rsidRDefault="006900FA" w:rsidP="00017E23">
      <w:pPr>
        <w:jc w:val="both"/>
      </w:pPr>
      <w:proofErr w:type="spellStart"/>
      <w:r w:rsidRPr="006943BF">
        <w:t>xix</w:t>
      </w:r>
      <w:proofErr w:type="spellEnd"/>
      <w:r w:rsidRPr="006943BF">
        <w:t>. As pinturas das áreas deverão preservar o padrão já existente, dependendo de cada caso. O Nome da SEMOSP, sua logomarca e a logomarca da Prefeitura serão pintados com tinta a óleo, conforme arte e criação desenvolvida pela SEMOSP.</w:t>
      </w:r>
    </w:p>
    <w:p w14:paraId="2C51AC91" w14:textId="77777777" w:rsidR="00017E23" w:rsidRDefault="00017E23" w:rsidP="00017E23">
      <w:pPr>
        <w:jc w:val="both"/>
      </w:pPr>
    </w:p>
    <w:p w14:paraId="41BD7C58" w14:textId="338910AE" w:rsidR="006900FA" w:rsidRPr="006943BF" w:rsidRDefault="006900FA" w:rsidP="00017E23">
      <w:pPr>
        <w:jc w:val="both"/>
      </w:pPr>
      <w:proofErr w:type="spellStart"/>
      <w:r w:rsidRPr="006943BF">
        <w:t>xx</w:t>
      </w:r>
      <w:proofErr w:type="spellEnd"/>
      <w:r w:rsidRPr="006943BF">
        <w:t>. Toda a área das Unidades de Assistência Social deverá ser limpa, ficando sem vestígios de qualquer natureza.</w:t>
      </w:r>
    </w:p>
    <w:p w14:paraId="1D58034E" w14:textId="77777777" w:rsidR="006900FA" w:rsidRPr="006943BF" w:rsidRDefault="006900FA" w:rsidP="00017E23">
      <w:pPr>
        <w:jc w:val="both"/>
      </w:pPr>
    </w:p>
    <w:p w14:paraId="548377D0" w14:textId="77777777" w:rsidR="006900FA" w:rsidRPr="006943BF" w:rsidRDefault="006900FA" w:rsidP="00017E23">
      <w:pPr>
        <w:jc w:val="both"/>
        <w:rPr>
          <w:b/>
        </w:rPr>
      </w:pPr>
      <w:r w:rsidRPr="006943BF">
        <w:rPr>
          <w:b/>
        </w:rPr>
        <w:t>5. ESTIMATIVA DE QUANTIDADES</w:t>
      </w:r>
    </w:p>
    <w:p w14:paraId="52985468" w14:textId="77777777" w:rsidR="006900FA" w:rsidRPr="006943BF" w:rsidRDefault="006900FA" w:rsidP="00017E23">
      <w:pPr>
        <w:jc w:val="both"/>
      </w:pPr>
    </w:p>
    <w:p w14:paraId="38EAFE90" w14:textId="1F2180B2" w:rsidR="006900FA" w:rsidRPr="006943BF" w:rsidRDefault="006900FA" w:rsidP="00017E23">
      <w:pPr>
        <w:jc w:val="both"/>
      </w:pPr>
      <w:r w:rsidRPr="006943BF">
        <w:t>5.1 Deverão ser observados os quantitativos de serviços de manutenção predial (corretiva e preventiva) a ser estimado por este Instituto, conforme ANEXOS deste Projeto Básico.</w:t>
      </w:r>
    </w:p>
    <w:p w14:paraId="372801F1" w14:textId="2BB7D7D0" w:rsidR="00784A4C" w:rsidRPr="006943BF" w:rsidRDefault="00784A4C" w:rsidP="00017E23">
      <w:pPr>
        <w:jc w:val="both"/>
      </w:pPr>
    </w:p>
    <w:p w14:paraId="06975309" w14:textId="70EC8816" w:rsidR="00784A4C" w:rsidRPr="006943BF" w:rsidRDefault="00784A4C" w:rsidP="00017E23">
      <w:pPr>
        <w:jc w:val="both"/>
        <w:rPr>
          <w:b/>
        </w:rPr>
      </w:pPr>
      <w:r w:rsidRPr="006943BF">
        <w:rPr>
          <w:b/>
        </w:rPr>
        <w:t>6. VALORES</w:t>
      </w:r>
    </w:p>
    <w:p w14:paraId="765926C8" w14:textId="77777777" w:rsidR="00784A4C" w:rsidRPr="006943BF" w:rsidRDefault="00784A4C" w:rsidP="00017E23">
      <w:pPr>
        <w:jc w:val="both"/>
      </w:pPr>
    </w:p>
    <w:p w14:paraId="3480E9C3" w14:textId="231CE47E" w:rsidR="00935CE6" w:rsidRPr="006943BF" w:rsidRDefault="005B51A8" w:rsidP="00017E23">
      <w:pPr>
        <w:jc w:val="both"/>
        <w:rPr>
          <w:b/>
        </w:rPr>
      </w:pPr>
      <w:r w:rsidRPr="006943BF">
        <w:rPr>
          <w:b/>
        </w:rPr>
        <w:t xml:space="preserve">O VALOR A SER LICITADO É DE 308.820,40 </w:t>
      </w:r>
      <w:r w:rsidRPr="006943BF">
        <w:t>(TREZENTOS E OITO MIL OITOCENTOS E VINTE REAIS E QUARENTA CENTAVOS).</w:t>
      </w:r>
    </w:p>
    <w:p w14:paraId="5094BAAD" w14:textId="77777777" w:rsidR="00935CE6" w:rsidRPr="006943BF" w:rsidRDefault="00935CE6" w:rsidP="00017E23">
      <w:pPr>
        <w:jc w:val="center"/>
        <w:rPr>
          <w:b/>
        </w:rPr>
      </w:pPr>
    </w:p>
    <w:p w14:paraId="7272A73C" w14:textId="77777777" w:rsidR="00935CE6" w:rsidRPr="006943BF" w:rsidRDefault="00935CE6" w:rsidP="00017E23">
      <w:pPr>
        <w:jc w:val="center"/>
        <w:rPr>
          <w:b/>
        </w:rPr>
      </w:pPr>
    </w:p>
    <w:p w14:paraId="1DB4FA4F" w14:textId="1EE8F2B1" w:rsidR="00EC06ED" w:rsidRPr="006943BF" w:rsidRDefault="00EC06ED" w:rsidP="00017E23">
      <w:pPr>
        <w:jc w:val="center"/>
        <w:rPr>
          <w:b/>
        </w:rPr>
      </w:pPr>
    </w:p>
    <w:p w14:paraId="69B3213A" w14:textId="77777777" w:rsidR="00EC06ED" w:rsidRPr="006943BF" w:rsidRDefault="00EC06ED" w:rsidP="00017E23">
      <w:pPr>
        <w:jc w:val="center"/>
        <w:rPr>
          <w:b/>
        </w:rPr>
      </w:pPr>
    </w:p>
    <w:p w14:paraId="4958460E" w14:textId="77777777" w:rsidR="007868B8" w:rsidRPr="006943BF" w:rsidRDefault="007868B8" w:rsidP="00017E23">
      <w:pPr>
        <w:jc w:val="center"/>
        <w:rPr>
          <w:b/>
        </w:rPr>
      </w:pPr>
    </w:p>
    <w:p w14:paraId="22AAF350" w14:textId="3343C138" w:rsidR="006900FA" w:rsidRPr="006943BF" w:rsidRDefault="001E4800" w:rsidP="00017E23">
      <w:pPr>
        <w:jc w:val="center"/>
        <w:rPr>
          <w:b/>
        </w:rPr>
      </w:pPr>
      <w:r w:rsidRPr="006943BF">
        <w:rPr>
          <w:b/>
        </w:rPr>
        <w:t>-----------------------------------------------------------------------------</w:t>
      </w:r>
    </w:p>
    <w:p w14:paraId="13450062" w14:textId="77777777" w:rsidR="006900FA" w:rsidRPr="00017E23" w:rsidRDefault="006900FA" w:rsidP="00017E23">
      <w:pPr>
        <w:jc w:val="center"/>
        <w:rPr>
          <w:b/>
          <w:bCs/>
        </w:rPr>
      </w:pPr>
      <w:r w:rsidRPr="00017E23">
        <w:rPr>
          <w:b/>
          <w:bCs/>
        </w:rPr>
        <w:t>Wilson Carlos Everton Silva</w:t>
      </w:r>
    </w:p>
    <w:p w14:paraId="592C6B8B" w14:textId="1D1CC0D8" w:rsidR="006900FA" w:rsidRPr="006943BF" w:rsidRDefault="006900FA" w:rsidP="00017E23">
      <w:pPr>
        <w:jc w:val="center"/>
      </w:pPr>
      <w:r w:rsidRPr="006943BF">
        <w:t xml:space="preserve">Secretário municipal de Obras, Serviços </w:t>
      </w:r>
      <w:r w:rsidR="00017E23">
        <w:t>P</w:t>
      </w:r>
      <w:r w:rsidRPr="006943BF">
        <w:t>úblicos e Urbanismo.</w:t>
      </w:r>
    </w:p>
    <w:p w14:paraId="72A3D3EC" w14:textId="77777777" w:rsidR="0097522D" w:rsidRPr="006943BF" w:rsidRDefault="0097522D" w:rsidP="00017E23">
      <w:pPr>
        <w:pStyle w:val="Corpodetexto"/>
      </w:pPr>
    </w:p>
    <w:p w14:paraId="0D0B940D" w14:textId="77777777" w:rsidR="0097522D" w:rsidRPr="006943BF" w:rsidRDefault="0097522D" w:rsidP="00017E23">
      <w:pPr>
        <w:pStyle w:val="Corpodetexto"/>
      </w:pPr>
    </w:p>
    <w:p w14:paraId="0E27B00A" w14:textId="77777777" w:rsidR="0097522D" w:rsidRPr="006943BF" w:rsidRDefault="0097522D" w:rsidP="00017E23">
      <w:pPr>
        <w:pStyle w:val="Corpodetexto"/>
      </w:pPr>
    </w:p>
    <w:p w14:paraId="60061E4C" w14:textId="77777777" w:rsidR="0097522D" w:rsidRPr="006943BF" w:rsidRDefault="0097522D" w:rsidP="00017E23">
      <w:pPr>
        <w:pStyle w:val="Corpodetexto"/>
      </w:pPr>
    </w:p>
    <w:p w14:paraId="44EAFD9C" w14:textId="77777777" w:rsidR="0097522D" w:rsidRPr="006943BF" w:rsidRDefault="0097522D" w:rsidP="00017E23">
      <w:pPr>
        <w:pStyle w:val="Corpodetexto"/>
      </w:pPr>
    </w:p>
    <w:p w14:paraId="4B94D5A5" w14:textId="77777777" w:rsidR="0097522D" w:rsidRPr="006943BF" w:rsidRDefault="0097522D" w:rsidP="00017E23">
      <w:pPr>
        <w:pStyle w:val="Corpodetexto"/>
      </w:pPr>
    </w:p>
    <w:p w14:paraId="4101652C" w14:textId="77777777" w:rsidR="0097522D" w:rsidRPr="006943BF" w:rsidRDefault="0097522D" w:rsidP="00017E23">
      <w:pPr>
        <w:pStyle w:val="Corpodetexto"/>
        <w:jc w:val="center"/>
        <w:rPr>
          <w:b/>
        </w:rPr>
      </w:pPr>
    </w:p>
    <w:p w14:paraId="4B99056E" w14:textId="48B819F7" w:rsidR="0097522D" w:rsidRPr="006943BF" w:rsidRDefault="0097522D" w:rsidP="00017E23">
      <w:pPr>
        <w:pStyle w:val="Corpodetexto"/>
        <w:jc w:val="center"/>
        <w:rPr>
          <w:b/>
        </w:rPr>
      </w:pPr>
    </w:p>
    <w:p w14:paraId="59C8F591" w14:textId="754ECCBE" w:rsidR="006900FA" w:rsidRPr="006943BF" w:rsidRDefault="006900FA" w:rsidP="00017E23">
      <w:pPr>
        <w:pStyle w:val="Corpodetexto"/>
        <w:jc w:val="center"/>
        <w:rPr>
          <w:b/>
        </w:rPr>
      </w:pPr>
    </w:p>
    <w:p w14:paraId="6B119DC4" w14:textId="5C5F76FB" w:rsidR="006900FA" w:rsidRPr="006943BF" w:rsidRDefault="006900FA" w:rsidP="00017E23">
      <w:pPr>
        <w:pStyle w:val="Corpodetexto"/>
        <w:jc w:val="center"/>
        <w:rPr>
          <w:b/>
        </w:rPr>
      </w:pPr>
    </w:p>
    <w:p w14:paraId="55645300" w14:textId="36E173F9" w:rsidR="006900FA" w:rsidRPr="006943BF" w:rsidRDefault="006900FA" w:rsidP="00017E23">
      <w:pPr>
        <w:pStyle w:val="Corpodetexto"/>
        <w:jc w:val="center"/>
        <w:rPr>
          <w:b/>
        </w:rPr>
      </w:pPr>
    </w:p>
    <w:p w14:paraId="022AEEE7" w14:textId="1E8D2A7A" w:rsidR="006900FA" w:rsidRPr="006943BF" w:rsidRDefault="006900FA" w:rsidP="00017E23">
      <w:pPr>
        <w:pStyle w:val="Corpodetexto"/>
        <w:jc w:val="center"/>
        <w:rPr>
          <w:b/>
        </w:rPr>
      </w:pPr>
    </w:p>
    <w:p w14:paraId="28A34836" w14:textId="05EE3A1D" w:rsidR="00EC06ED" w:rsidRPr="006943BF" w:rsidRDefault="00EC06ED" w:rsidP="00017E23">
      <w:pPr>
        <w:pStyle w:val="Corpodetexto"/>
        <w:jc w:val="center"/>
        <w:rPr>
          <w:b/>
        </w:rPr>
      </w:pPr>
    </w:p>
    <w:p w14:paraId="5587CB3E" w14:textId="1B18DD23" w:rsidR="00EC06ED" w:rsidRPr="006943BF" w:rsidRDefault="00EC06ED" w:rsidP="00017E23">
      <w:pPr>
        <w:pStyle w:val="Corpodetexto"/>
        <w:rPr>
          <w:b/>
        </w:rPr>
      </w:pPr>
    </w:p>
    <w:p w14:paraId="50A842F0" w14:textId="712FD868" w:rsidR="006900FA" w:rsidRPr="006943BF" w:rsidRDefault="006900FA" w:rsidP="00017E23">
      <w:pPr>
        <w:pStyle w:val="Corpodetexto"/>
        <w:jc w:val="center"/>
        <w:rPr>
          <w:b/>
        </w:rPr>
      </w:pPr>
    </w:p>
    <w:p w14:paraId="538DF688" w14:textId="77777777" w:rsidR="006900FA" w:rsidRPr="006943BF" w:rsidRDefault="006900FA" w:rsidP="00017E23">
      <w:pPr>
        <w:pStyle w:val="Corpodetexto"/>
        <w:jc w:val="center"/>
        <w:rPr>
          <w:b/>
        </w:rPr>
      </w:pPr>
    </w:p>
    <w:p w14:paraId="03AD7CF5" w14:textId="77777777" w:rsidR="00017E23" w:rsidRDefault="00017E23" w:rsidP="00017E23">
      <w:pPr>
        <w:ind w:left="748"/>
        <w:jc w:val="center"/>
        <w:rPr>
          <w:b/>
        </w:rPr>
      </w:pPr>
    </w:p>
    <w:p w14:paraId="4C047034" w14:textId="77777777" w:rsidR="00017E23" w:rsidRDefault="00017E23" w:rsidP="00017E23">
      <w:pPr>
        <w:ind w:left="748"/>
        <w:jc w:val="center"/>
        <w:rPr>
          <w:b/>
        </w:rPr>
      </w:pPr>
    </w:p>
    <w:p w14:paraId="07186806" w14:textId="77777777" w:rsidR="00017E23" w:rsidRDefault="00017E23" w:rsidP="00017E23">
      <w:pPr>
        <w:ind w:left="748"/>
        <w:jc w:val="center"/>
        <w:rPr>
          <w:b/>
        </w:rPr>
      </w:pPr>
    </w:p>
    <w:p w14:paraId="2478E7CA" w14:textId="77777777" w:rsidR="00017E23" w:rsidRDefault="00017E23" w:rsidP="00017E23">
      <w:pPr>
        <w:ind w:left="748"/>
        <w:jc w:val="center"/>
        <w:rPr>
          <w:b/>
        </w:rPr>
      </w:pPr>
    </w:p>
    <w:p w14:paraId="1BA1A31C" w14:textId="77777777" w:rsidR="00017E23" w:rsidRDefault="00017E23" w:rsidP="00017E23">
      <w:pPr>
        <w:ind w:left="748"/>
        <w:jc w:val="center"/>
        <w:rPr>
          <w:b/>
        </w:rPr>
      </w:pPr>
    </w:p>
    <w:p w14:paraId="1960FD21" w14:textId="77777777" w:rsidR="00017E23" w:rsidRDefault="00017E23" w:rsidP="00017E23">
      <w:pPr>
        <w:ind w:left="748"/>
        <w:jc w:val="center"/>
        <w:rPr>
          <w:b/>
        </w:rPr>
      </w:pPr>
    </w:p>
    <w:p w14:paraId="5E000E58" w14:textId="77777777" w:rsidR="00017E23" w:rsidRDefault="00017E23" w:rsidP="00017E23">
      <w:pPr>
        <w:ind w:left="748"/>
        <w:jc w:val="center"/>
        <w:rPr>
          <w:b/>
        </w:rPr>
      </w:pPr>
    </w:p>
    <w:p w14:paraId="1D29C4EC" w14:textId="77777777" w:rsidR="00017E23" w:rsidRDefault="00017E23" w:rsidP="00017E23">
      <w:pPr>
        <w:ind w:left="748"/>
        <w:jc w:val="center"/>
        <w:rPr>
          <w:b/>
        </w:rPr>
      </w:pPr>
    </w:p>
    <w:p w14:paraId="18EE537E" w14:textId="77777777" w:rsidR="00017E23" w:rsidRDefault="00017E23" w:rsidP="00017E23">
      <w:pPr>
        <w:ind w:left="748"/>
        <w:jc w:val="center"/>
        <w:rPr>
          <w:b/>
        </w:rPr>
      </w:pPr>
    </w:p>
    <w:p w14:paraId="1D74C27D" w14:textId="77777777" w:rsidR="00017E23" w:rsidRDefault="00017E23" w:rsidP="00017E23">
      <w:pPr>
        <w:ind w:left="748"/>
        <w:jc w:val="center"/>
        <w:rPr>
          <w:b/>
        </w:rPr>
      </w:pPr>
    </w:p>
    <w:p w14:paraId="325E17EE" w14:textId="77777777" w:rsidR="00017E23" w:rsidRDefault="00017E23" w:rsidP="00017E23">
      <w:pPr>
        <w:ind w:left="748"/>
        <w:jc w:val="center"/>
        <w:rPr>
          <w:b/>
        </w:rPr>
      </w:pPr>
    </w:p>
    <w:p w14:paraId="5A3429C4" w14:textId="77777777" w:rsidR="00017E23" w:rsidRDefault="00017E23" w:rsidP="00017E23">
      <w:pPr>
        <w:ind w:left="748"/>
        <w:jc w:val="center"/>
        <w:rPr>
          <w:b/>
        </w:rPr>
      </w:pPr>
    </w:p>
    <w:p w14:paraId="2B61CEAB" w14:textId="77777777" w:rsidR="00017E23" w:rsidRDefault="00017E23" w:rsidP="00017E23">
      <w:pPr>
        <w:ind w:left="748"/>
        <w:jc w:val="center"/>
        <w:rPr>
          <w:b/>
          <w:sz w:val="50"/>
          <w:szCs w:val="50"/>
        </w:rPr>
      </w:pPr>
    </w:p>
    <w:p w14:paraId="224AC157" w14:textId="77777777" w:rsidR="00017E23" w:rsidRDefault="00017E23" w:rsidP="00017E23">
      <w:pPr>
        <w:ind w:left="748"/>
        <w:jc w:val="center"/>
        <w:rPr>
          <w:b/>
          <w:sz w:val="50"/>
          <w:szCs w:val="50"/>
        </w:rPr>
      </w:pPr>
    </w:p>
    <w:p w14:paraId="618F2A55" w14:textId="77777777" w:rsidR="00017E23" w:rsidRDefault="00017E23" w:rsidP="00017E23">
      <w:pPr>
        <w:ind w:left="748"/>
        <w:jc w:val="center"/>
        <w:rPr>
          <w:b/>
          <w:sz w:val="50"/>
          <w:szCs w:val="50"/>
        </w:rPr>
      </w:pPr>
    </w:p>
    <w:p w14:paraId="66016463" w14:textId="77777777" w:rsidR="00017E23" w:rsidRDefault="00017E23" w:rsidP="00017E23">
      <w:pPr>
        <w:ind w:left="748"/>
        <w:jc w:val="center"/>
        <w:rPr>
          <w:b/>
          <w:sz w:val="50"/>
          <w:szCs w:val="50"/>
        </w:rPr>
      </w:pPr>
    </w:p>
    <w:p w14:paraId="4C3C2F32" w14:textId="77777777" w:rsidR="00017E23" w:rsidRDefault="00017E23" w:rsidP="00017E23">
      <w:pPr>
        <w:ind w:left="748"/>
        <w:jc w:val="center"/>
        <w:rPr>
          <w:b/>
          <w:sz w:val="50"/>
          <w:szCs w:val="50"/>
        </w:rPr>
      </w:pPr>
    </w:p>
    <w:p w14:paraId="504424BE" w14:textId="77777777" w:rsidR="00017E23" w:rsidRDefault="00017E23" w:rsidP="00017E23">
      <w:pPr>
        <w:ind w:left="748"/>
        <w:jc w:val="center"/>
        <w:rPr>
          <w:b/>
          <w:sz w:val="50"/>
          <w:szCs w:val="50"/>
        </w:rPr>
      </w:pPr>
    </w:p>
    <w:p w14:paraId="4D98E520" w14:textId="77777777" w:rsidR="00017E23" w:rsidRDefault="00017E23" w:rsidP="00017E23">
      <w:pPr>
        <w:ind w:left="748"/>
        <w:jc w:val="center"/>
        <w:rPr>
          <w:b/>
          <w:sz w:val="50"/>
          <w:szCs w:val="50"/>
        </w:rPr>
      </w:pPr>
    </w:p>
    <w:p w14:paraId="3A390CD9" w14:textId="77777777" w:rsidR="00017E23" w:rsidRDefault="00017E23" w:rsidP="00017E23">
      <w:pPr>
        <w:ind w:left="748"/>
        <w:jc w:val="center"/>
        <w:rPr>
          <w:b/>
          <w:sz w:val="50"/>
          <w:szCs w:val="50"/>
        </w:rPr>
      </w:pPr>
    </w:p>
    <w:p w14:paraId="7F47A9A3" w14:textId="77777777" w:rsidR="00017E23" w:rsidRDefault="00017E23" w:rsidP="00017E23">
      <w:pPr>
        <w:ind w:left="748"/>
        <w:jc w:val="center"/>
        <w:rPr>
          <w:b/>
          <w:sz w:val="50"/>
          <w:szCs w:val="50"/>
        </w:rPr>
      </w:pPr>
    </w:p>
    <w:p w14:paraId="716281D8" w14:textId="77777777" w:rsidR="00017E23" w:rsidRDefault="00017E23" w:rsidP="00017E23">
      <w:pPr>
        <w:ind w:left="748"/>
        <w:jc w:val="center"/>
        <w:rPr>
          <w:b/>
          <w:sz w:val="50"/>
          <w:szCs w:val="50"/>
        </w:rPr>
      </w:pPr>
    </w:p>
    <w:p w14:paraId="23CFB639" w14:textId="7B43C17B" w:rsidR="0097522D" w:rsidRPr="00017E23" w:rsidRDefault="001725B2" w:rsidP="00017E23">
      <w:pPr>
        <w:jc w:val="center"/>
        <w:rPr>
          <w:b/>
          <w:sz w:val="50"/>
          <w:szCs w:val="50"/>
        </w:rPr>
      </w:pPr>
      <w:r w:rsidRPr="00017E23">
        <w:rPr>
          <w:b/>
          <w:sz w:val="50"/>
          <w:szCs w:val="50"/>
        </w:rPr>
        <w:t>MEMORIAL DESCRITIVO/ ESPECIFICAÇÕES TÉCNICAS/ NORMAS DE EXECUÇÃO</w:t>
      </w:r>
    </w:p>
    <w:p w14:paraId="1299C43A" w14:textId="77777777" w:rsidR="0097522D" w:rsidRPr="006943BF" w:rsidRDefault="0097522D" w:rsidP="00017E23">
      <w:pPr>
        <w:jc w:val="center"/>
        <w:sectPr w:rsidR="0097522D" w:rsidRPr="006943BF" w:rsidSect="006943BF">
          <w:headerReference w:type="default" r:id="rId7"/>
          <w:footerReference w:type="default" r:id="rId8"/>
          <w:type w:val="continuous"/>
          <w:pgSz w:w="11910" w:h="16840" w:code="9"/>
          <w:pgMar w:top="1134" w:right="1134" w:bottom="1134" w:left="1134" w:header="567" w:footer="567" w:gutter="0"/>
          <w:pgNumType w:start="1"/>
          <w:cols w:space="720"/>
          <w:docGrid w:linePitch="299"/>
        </w:sectPr>
      </w:pPr>
    </w:p>
    <w:p w14:paraId="0F587C66" w14:textId="77777777" w:rsidR="00206380" w:rsidRDefault="00206380" w:rsidP="00017E23">
      <w:pPr>
        <w:jc w:val="both"/>
        <w:rPr>
          <w:b/>
        </w:rPr>
      </w:pPr>
    </w:p>
    <w:p w14:paraId="04F00C97" w14:textId="7EFB722F" w:rsidR="0097522D" w:rsidRPr="006943BF" w:rsidRDefault="001725B2" w:rsidP="00206380">
      <w:pPr>
        <w:jc w:val="center"/>
        <w:rPr>
          <w:b/>
        </w:rPr>
      </w:pPr>
      <w:r w:rsidRPr="006943BF">
        <w:rPr>
          <w:b/>
        </w:rPr>
        <w:t>MEMORIAL DESCRITIVO/ ESPECIFICAÇÕES TÉCNICAS/ NORMAS DE EXECUÇÃO</w:t>
      </w:r>
    </w:p>
    <w:p w14:paraId="3461D779" w14:textId="77777777" w:rsidR="0097522D" w:rsidRPr="006943BF" w:rsidRDefault="0097522D" w:rsidP="00206380">
      <w:pPr>
        <w:pStyle w:val="Corpodetexto"/>
        <w:rPr>
          <w:b/>
        </w:rPr>
      </w:pPr>
    </w:p>
    <w:p w14:paraId="2EFE50C0" w14:textId="77777777" w:rsidR="00470AE5" w:rsidRPr="006943BF" w:rsidRDefault="00470AE5" w:rsidP="00206380">
      <w:pPr>
        <w:pStyle w:val="Corpodetexto"/>
        <w:rPr>
          <w:b/>
        </w:rPr>
      </w:pPr>
    </w:p>
    <w:p w14:paraId="6A9C6E47" w14:textId="785B5C1B" w:rsidR="3A41FD06" w:rsidRPr="006943BF" w:rsidRDefault="3A41FD06" w:rsidP="00206380">
      <w:pPr>
        <w:pStyle w:val="Ttulo2"/>
        <w:ind w:left="0"/>
      </w:pPr>
      <w:r w:rsidRPr="006943BF">
        <w:t>CONDIÇÕES GERAIS PARA EXECUÇÃO DOS SERVIÇOS</w:t>
      </w:r>
    </w:p>
    <w:p w14:paraId="599B4F64" w14:textId="77777777" w:rsidR="00470AE5" w:rsidRPr="006943BF" w:rsidRDefault="00470AE5" w:rsidP="00206380">
      <w:pPr>
        <w:pStyle w:val="Ttulo2"/>
        <w:ind w:left="0"/>
      </w:pPr>
    </w:p>
    <w:p w14:paraId="6E9FE888" w14:textId="33F782B8" w:rsidR="3A41FD06" w:rsidRPr="006943BF" w:rsidRDefault="3A41FD06" w:rsidP="00206380">
      <w:pPr>
        <w:pStyle w:val="Ttulo2"/>
        <w:ind w:left="0"/>
        <w:jc w:val="both"/>
      </w:pPr>
      <w:r w:rsidRPr="006943BF">
        <w:rPr>
          <w:b w:val="0"/>
          <w:bCs w:val="0"/>
        </w:rPr>
        <w:t>O conjunto das especificações apresentadas a seguir, tem por finalidade estabelecer as condições que deverão reger, de acordo com o projeto de Arquitetura, a execução dos serviços requisitados pela Contratante.</w:t>
      </w:r>
    </w:p>
    <w:p w14:paraId="7FFE17F8" w14:textId="77777777" w:rsidR="00206380" w:rsidRDefault="00206380" w:rsidP="00206380">
      <w:pPr>
        <w:pStyle w:val="Ttulo2"/>
        <w:ind w:left="0"/>
        <w:jc w:val="both"/>
        <w:rPr>
          <w:b w:val="0"/>
          <w:bCs w:val="0"/>
        </w:rPr>
      </w:pPr>
    </w:p>
    <w:p w14:paraId="4A9E9EB7" w14:textId="50A90A54" w:rsidR="3A41FD06" w:rsidRPr="006943BF" w:rsidRDefault="3A41FD06" w:rsidP="00206380">
      <w:pPr>
        <w:pStyle w:val="Ttulo2"/>
        <w:ind w:left="0"/>
        <w:jc w:val="both"/>
      </w:pPr>
      <w:r w:rsidRPr="006943BF">
        <w:rPr>
          <w:b w:val="0"/>
          <w:bCs w:val="0"/>
        </w:rPr>
        <w:t>Estas especificações têm como objetivo definir os critérios técnicos básicos para a execução de cada serviço em particular, fixando condições mínimas a serem observadas na aquisição, fornecimento e emprego de matérias.</w:t>
      </w:r>
    </w:p>
    <w:p w14:paraId="4ECEF88F" w14:textId="6ED251E5" w:rsidR="5481E214" w:rsidRPr="006943BF" w:rsidRDefault="5481E214" w:rsidP="00206380">
      <w:pPr>
        <w:pStyle w:val="Ttulo2"/>
        <w:ind w:left="0"/>
        <w:jc w:val="both"/>
      </w:pPr>
    </w:p>
    <w:p w14:paraId="47315B0A" w14:textId="15BE9B79" w:rsidR="0E325585" w:rsidRPr="006943BF" w:rsidRDefault="0E325585" w:rsidP="00206380">
      <w:pPr>
        <w:pStyle w:val="Ttulo2"/>
        <w:ind w:left="0"/>
      </w:pPr>
      <w:r w:rsidRPr="006943BF">
        <w:t>EXECUÇÃO DOS SERVIÇOS</w:t>
      </w:r>
    </w:p>
    <w:p w14:paraId="6D6C974F" w14:textId="77777777" w:rsidR="00470AE5" w:rsidRPr="006943BF" w:rsidRDefault="00470AE5" w:rsidP="00206380">
      <w:pPr>
        <w:pStyle w:val="Ttulo2"/>
        <w:ind w:left="0"/>
      </w:pPr>
    </w:p>
    <w:p w14:paraId="20FCACE5" w14:textId="211366C4" w:rsidR="0E325585" w:rsidRPr="006943BF" w:rsidRDefault="0E325585" w:rsidP="00206380">
      <w:pPr>
        <w:pStyle w:val="Ttulo2"/>
        <w:ind w:left="0"/>
        <w:jc w:val="both"/>
        <w:rPr>
          <w:b w:val="0"/>
          <w:bCs w:val="0"/>
        </w:rPr>
      </w:pPr>
      <w:r w:rsidRPr="006943BF">
        <w:rPr>
          <w:b w:val="0"/>
          <w:bCs w:val="0"/>
        </w:rPr>
        <w:t>A Execução dos serviços deverá obedecer rigorosamente, em todos os pormenores, aos seguintes itens:</w:t>
      </w:r>
    </w:p>
    <w:p w14:paraId="33B5179F" w14:textId="77777777" w:rsidR="008D3FA7" w:rsidRPr="008D3FA7" w:rsidRDefault="0E325585" w:rsidP="008D3FA7">
      <w:pPr>
        <w:pStyle w:val="Ttulo2"/>
        <w:ind w:left="0"/>
        <w:jc w:val="both"/>
        <w:rPr>
          <w:rFonts w:eastAsiaTheme="minorEastAsia"/>
          <w:b w:val="0"/>
          <w:bCs w:val="0"/>
        </w:rPr>
      </w:pPr>
      <w:r w:rsidRPr="006943BF">
        <w:rPr>
          <w:b w:val="0"/>
          <w:bCs w:val="0"/>
        </w:rPr>
        <w:t xml:space="preserve"> </w:t>
      </w:r>
    </w:p>
    <w:p w14:paraId="6020AFB6" w14:textId="31E83139" w:rsidR="0E325585" w:rsidRPr="006943BF" w:rsidRDefault="0E325585" w:rsidP="008D3FA7">
      <w:pPr>
        <w:pStyle w:val="Ttulo2"/>
        <w:numPr>
          <w:ilvl w:val="0"/>
          <w:numId w:val="29"/>
        </w:numPr>
        <w:tabs>
          <w:tab w:val="left" w:pos="567"/>
        </w:tabs>
        <w:ind w:left="284" w:firstLine="0"/>
        <w:jc w:val="both"/>
        <w:rPr>
          <w:rFonts w:eastAsiaTheme="minorEastAsia"/>
          <w:b w:val="0"/>
          <w:bCs w:val="0"/>
        </w:rPr>
      </w:pPr>
      <w:r w:rsidRPr="006943BF">
        <w:rPr>
          <w:b w:val="0"/>
          <w:bCs w:val="0"/>
        </w:rPr>
        <w:t xml:space="preserve"> Desenhos, Memorial Descritivo, tabelas de acabamentos, especificações e demais documentos integrantes do projeto.</w:t>
      </w:r>
    </w:p>
    <w:p w14:paraId="6D71D951" w14:textId="51DA3973" w:rsidR="0E325585" w:rsidRPr="006943BF" w:rsidRDefault="0E325585" w:rsidP="008D3FA7">
      <w:pPr>
        <w:pStyle w:val="Ttulo2"/>
        <w:numPr>
          <w:ilvl w:val="0"/>
          <w:numId w:val="29"/>
        </w:numPr>
        <w:tabs>
          <w:tab w:val="left" w:pos="567"/>
        </w:tabs>
        <w:ind w:left="284" w:firstLine="0"/>
        <w:jc w:val="both"/>
        <w:rPr>
          <w:b w:val="0"/>
          <w:bCs w:val="0"/>
        </w:rPr>
      </w:pPr>
      <w:r w:rsidRPr="006943BF">
        <w:rPr>
          <w:b w:val="0"/>
          <w:bCs w:val="0"/>
        </w:rPr>
        <w:t xml:space="preserve"> Requisitos de Normas e/ou Especificações, Métodos de Ensino e Terminologia estabelecidos pela Associação Brasileira de Normas Técnicas (ABNT) ou formulados por laboratórios ou institutos e Pesquisas Tecnológicas Brasileiras.</w:t>
      </w:r>
    </w:p>
    <w:p w14:paraId="19257041" w14:textId="2D5F2504" w:rsidR="0E325585" w:rsidRPr="006943BF" w:rsidRDefault="0E325585" w:rsidP="008D3FA7">
      <w:pPr>
        <w:pStyle w:val="Ttulo2"/>
        <w:numPr>
          <w:ilvl w:val="0"/>
          <w:numId w:val="29"/>
        </w:numPr>
        <w:tabs>
          <w:tab w:val="left" w:pos="567"/>
        </w:tabs>
        <w:ind w:left="284" w:firstLine="0"/>
        <w:jc w:val="both"/>
        <w:rPr>
          <w:b w:val="0"/>
          <w:bCs w:val="0"/>
        </w:rPr>
      </w:pPr>
      <w:r w:rsidRPr="006943BF">
        <w:rPr>
          <w:b w:val="0"/>
          <w:bCs w:val="0"/>
        </w:rPr>
        <w:t xml:space="preserve"> Requisitos de Normas e/ou Especificações e/ou Métodos de Ensaio e/ou Padrões estabelecidos por entidades estrangeiras congêneres (ASTN, DIN e outras), quando da inexistência de Normas e/ou Especificações brasileiras correspondentes, para determinados tipos de materiais e serviços. </w:t>
      </w:r>
    </w:p>
    <w:p w14:paraId="6132272E" w14:textId="7BDBDE09" w:rsidR="0E325585" w:rsidRPr="006943BF" w:rsidRDefault="0E325585" w:rsidP="008D3FA7">
      <w:pPr>
        <w:pStyle w:val="Ttulo2"/>
        <w:numPr>
          <w:ilvl w:val="0"/>
          <w:numId w:val="29"/>
        </w:numPr>
        <w:tabs>
          <w:tab w:val="left" w:pos="567"/>
        </w:tabs>
        <w:ind w:left="284" w:firstLine="0"/>
        <w:jc w:val="both"/>
        <w:rPr>
          <w:b w:val="0"/>
          <w:bCs w:val="0"/>
        </w:rPr>
      </w:pPr>
      <w:r w:rsidRPr="006943BF">
        <w:rPr>
          <w:b w:val="0"/>
          <w:bCs w:val="0"/>
        </w:rPr>
        <w:t>Recomendações, instruções e especificações de fabricantes de materiais e /ou de Especificações em sua aplicação.</w:t>
      </w:r>
    </w:p>
    <w:p w14:paraId="565663CF" w14:textId="1E3AAD86" w:rsidR="0E325585" w:rsidRPr="006943BF" w:rsidRDefault="0E325585" w:rsidP="008D3FA7">
      <w:pPr>
        <w:pStyle w:val="Ttulo2"/>
        <w:numPr>
          <w:ilvl w:val="0"/>
          <w:numId w:val="29"/>
        </w:numPr>
        <w:tabs>
          <w:tab w:val="left" w:pos="567"/>
        </w:tabs>
        <w:ind w:left="284" w:firstLine="0"/>
        <w:jc w:val="both"/>
        <w:rPr>
          <w:b w:val="0"/>
          <w:bCs w:val="0"/>
        </w:rPr>
      </w:pPr>
      <w:r w:rsidRPr="006943BF">
        <w:rPr>
          <w:b w:val="0"/>
          <w:bCs w:val="0"/>
        </w:rPr>
        <w:t xml:space="preserve"> Dispositivos aplicáveis da Legislação vigente (Federal, Estadual ou Municipal), relativos a materiais, segurança, proteção, instalação de canteiro de obra e de demais </w:t>
      </w:r>
      <w:proofErr w:type="spellStart"/>
      <w:r w:rsidRPr="006943BF">
        <w:rPr>
          <w:b w:val="0"/>
          <w:bCs w:val="0"/>
        </w:rPr>
        <w:t>aspectos</w:t>
      </w:r>
      <w:proofErr w:type="spellEnd"/>
      <w:r w:rsidRPr="006943BF">
        <w:rPr>
          <w:b w:val="0"/>
          <w:bCs w:val="0"/>
        </w:rPr>
        <w:t xml:space="preserve"> das construções.</w:t>
      </w:r>
    </w:p>
    <w:p w14:paraId="4FEB487F" w14:textId="77777777" w:rsidR="00434C12" w:rsidRPr="006943BF" w:rsidRDefault="00434C12" w:rsidP="00206380">
      <w:pPr>
        <w:pStyle w:val="Ttulo2"/>
        <w:ind w:left="0"/>
      </w:pPr>
    </w:p>
    <w:p w14:paraId="5BC0ADD9" w14:textId="4756D720" w:rsidR="32206B9C" w:rsidRPr="006943BF" w:rsidRDefault="32206B9C" w:rsidP="00206380">
      <w:pPr>
        <w:pStyle w:val="Ttulo2"/>
        <w:ind w:left="0"/>
      </w:pPr>
      <w:r w:rsidRPr="006943BF">
        <w:t>LIMPEZA</w:t>
      </w:r>
    </w:p>
    <w:p w14:paraId="79F5AF6D" w14:textId="77777777" w:rsidR="00470AE5" w:rsidRPr="006943BF" w:rsidRDefault="00470AE5" w:rsidP="00206380">
      <w:pPr>
        <w:pStyle w:val="Ttulo2"/>
        <w:ind w:left="0"/>
      </w:pPr>
    </w:p>
    <w:p w14:paraId="0E408A37" w14:textId="17C3849D" w:rsidR="32206B9C" w:rsidRPr="006943BF" w:rsidRDefault="32206B9C" w:rsidP="00BB01C0">
      <w:pPr>
        <w:pStyle w:val="Ttulo2"/>
        <w:ind w:left="284"/>
        <w:jc w:val="both"/>
        <w:rPr>
          <w:b w:val="0"/>
          <w:bCs w:val="0"/>
        </w:rPr>
      </w:pPr>
      <w:r w:rsidRPr="006943BF">
        <w:rPr>
          <w:b w:val="0"/>
          <w:bCs w:val="0"/>
        </w:rPr>
        <w:t xml:space="preserve">Antes do início da execução dos serviços </w:t>
      </w:r>
      <w:proofErr w:type="gramStart"/>
      <w:r w:rsidRPr="006943BF">
        <w:rPr>
          <w:b w:val="0"/>
          <w:bCs w:val="0"/>
        </w:rPr>
        <w:t>todo o terreno</w:t>
      </w:r>
      <w:proofErr w:type="gramEnd"/>
      <w:r w:rsidRPr="006943BF">
        <w:rPr>
          <w:b w:val="0"/>
          <w:bCs w:val="0"/>
        </w:rPr>
        <w:t xml:space="preserve"> deverá ser limpo, capinado, isento de entulho e de quaisquer outros materiais que impeçam o desenvolvimento dos mesmos.</w:t>
      </w:r>
    </w:p>
    <w:p w14:paraId="00A4AA99" w14:textId="77777777" w:rsidR="008D3FA7" w:rsidRDefault="008D3FA7" w:rsidP="00BB01C0">
      <w:pPr>
        <w:pStyle w:val="Ttulo2"/>
        <w:ind w:left="284"/>
        <w:jc w:val="both"/>
        <w:rPr>
          <w:b w:val="0"/>
          <w:bCs w:val="0"/>
        </w:rPr>
      </w:pPr>
    </w:p>
    <w:p w14:paraId="6D756753" w14:textId="1C30366D" w:rsidR="32206B9C" w:rsidRPr="006943BF" w:rsidRDefault="32206B9C" w:rsidP="00BB01C0">
      <w:pPr>
        <w:pStyle w:val="Ttulo2"/>
        <w:ind w:left="284"/>
        <w:jc w:val="both"/>
        <w:rPr>
          <w:b w:val="0"/>
          <w:bCs w:val="0"/>
        </w:rPr>
      </w:pPr>
      <w:r w:rsidRPr="006943BF">
        <w:rPr>
          <w:b w:val="0"/>
          <w:bCs w:val="0"/>
        </w:rPr>
        <w:t xml:space="preserve">É terminantemente proibida a derrubada de árvores sem autorização por escrito da Fiscalização, </w:t>
      </w:r>
      <w:proofErr w:type="gramStart"/>
      <w:r w:rsidRPr="006943BF">
        <w:rPr>
          <w:b w:val="0"/>
          <w:bCs w:val="0"/>
        </w:rPr>
        <w:t>registrada</w:t>
      </w:r>
      <w:proofErr w:type="gramEnd"/>
      <w:r w:rsidRPr="006943BF">
        <w:rPr>
          <w:b w:val="0"/>
          <w:bCs w:val="0"/>
        </w:rPr>
        <w:t xml:space="preserve"> no Diário da Obra.</w:t>
      </w:r>
    </w:p>
    <w:p w14:paraId="2B8F32A8" w14:textId="77777777" w:rsidR="008D3FA7" w:rsidRDefault="008D3FA7" w:rsidP="00BB01C0">
      <w:pPr>
        <w:pStyle w:val="Ttulo2"/>
        <w:ind w:left="284"/>
        <w:jc w:val="both"/>
        <w:rPr>
          <w:b w:val="0"/>
          <w:bCs w:val="0"/>
        </w:rPr>
      </w:pPr>
    </w:p>
    <w:p w14:paraId="603AE018" w14:textId="48316F7F" w:rsidR="32206B9C" w:rsidRPr="006943BF" w:rsidRDefault="32206B9C" w:rsidP="00BB01C0">
      <w:pPr>
        <w:pStyle w:val="Ttulo2"/>
        <w:ind w:left="284"/>
        <w:jc w:val="both"/>
        <w:rPr>
          <w:b w:val="0"/>
          <w:bCs w:val="0"/>
        </w:rPr>
      </w:pPr>
      <w:r w:rsidRPr="006943BF">
        <w:rPr>
          <w:b w:val="0"/>
          <w:bCs w:val="0"/>
        </w:rPr>
        <w:t xml:space="preserve">O material proveniente da limpeza será removido e estocado. A remoção </w:t>
      </w:r>
      <w:proofErr w:type="spellStart"/>
      <w:r w:rsidRPr="006943BF">
        <w:rPr>
          <w:b w:val="0"/>
          <w:bCs w:val="0"/>
        </w:rPr>
        <w:t>estocagem</w:t>
      </w:r>
      <w:proofErr w:type="spellEnd"/>
      <w:r w:rsidRPr="006943BF">
        <w:rPr>
          <w:b w:val="0"/>
          <w:bCs w:val="0"/>
        </w:rPr>
        <w:t xml:space="preserve"> dependerá de sua eventual utilização, a critério da Fiscalização, não sendo permitida a permanência de entulho em limites da área de terraplanagem, ou nos locais que possam provocar obstrução do sistema de drenagem natural ou da obra.</w:t>
      </w:r>
    </w:p>
    <w:p w14:paraId="5318B0C4" w14:textId="77777777" w:rsidR="008D3FA7" w:rsidRDefault="008D3FA7" w:rsidP="00BB01C0">
      <w:pPr>
        <w:pStyle w:val="Ttulo2"/>
        <w:ind w:left="284"/>
        <w:jc w:val="both"/>
        <w:rPr>
          <w:b w:val="0"/>
          <w:bCs w:val="0"/>
        </w:rPr>
      </w:pPr>
    </w:p>
    <w:p w14:paraId="4CBFB9AF" w14:textId="2F971BF7" w:rsidR="32206B9C" w:rsidRPr="006943BF" w:rsidRDefault="32206B9C" w:rsidP="00BB01C0">
      <w:pPr>
        <w:pStyle w:val="Ttulo2"/>
        <w:ind w:left="284"/>
        <w:jc w:val="both"/>
        <w:rPr>
          <w:b w:val="0"/>
          <w:bCs w:val="0"/>
        </w:rPr>
      </w:pPr>
      <w:r w:rsidRPr="006943BF">
        <w:rPr>
          <w:b w:val="0"/>
          <w:bCs w:val="0"/>
        </w:rPr>
        <w:t>O controle das operações de limpeza será feito pela Fiscalização, após a conclusão dos serviços.</w:t>
      </w:r>
    </w:p>
    <w:p w14:paraId="39019FC1" w14:textId="01E6CFF9" w:rsidR="5481E214" w:rsidRPr="006943BF" w:rsidRDefault="5481E214" w:rsidP="00206380">
      <w:pPr>
        <w:pStyle w:val="Ttulo2"/>
        <w:ind w:left="0"/>
        <w:jc w:val="both"/>
      </w:pPr>
    </w:p>
    <w:p w14:paraId="0AFDEF96" w14:textId="57A6A4E6" w:rsidR="325FB311" w:rsidRPr="006943BF" w:rsidRDefault="325FB311" w:rsidP="00206380">
      <w:pPr>
        <w:pStyle w:val="Ttulo2"/>
        <w:ind w:left="0"/>
      </w:pPr>
      <w:r w:rsidRPr="006943BF">
        <w:t>LOCAÇÃO DA OBRA</w:t>
      </w:r>
    </w:p>
    <w:p w14:paraId="10148A13" w14:textId="77777777" w:rsidR="00470AE5" w:rsidRPr="006943BF" w:rsidRDefault="00470AE5" w:rsidP="00206380">
      <w:pPr>
        <w:pStyle w:val="Ttulo2"/>
        <w:ind w:left="0"/>
      </w:pPr>
    </w:p>
    <w:p w14:paraId="6AAEE9C2" w14:textId="5852FD9A" w:rsidR="325FB311" w:rsidRPr="006943BF" w:rsidRDefault="325FB311" w:rsidP="00206380">
      <w:pPr>
        <w:pStyle w:val="Ttulo2"/>
        <w:ind w:left="0"/>
        <w:jc w:val="both"/>
        <w:rPr>
          <w:b w:val="0"/>
          <w:bCs w:val="0"/>
        </w:rPr>
      </w:pPr>
      <w:r w:rsidRPr="006943BF">
        <w:rPr>
          <w:b w:val="0"/>
          <w:bCs w:val="0"/>
        </w:rPr>
        <w:t>Antes da locação da obra toda limpeza da área deverá ser concluída.</w:t>
      </w:r>
    </w:p>
    <w:p w14:paraId="25E0C65C" w14:textId="77777777" w:rsidR="00DB7724" w:rsidRDefault="00DB7724" w:rsidP="00206380">
      <w:pPr>
        <w:pStyle w:val="Ttulo2"/>
        <w:ind w:left="0"/>
        <w:jc w:val="both"/>
        <w:rPr>
          <w:b w:val="0"/>
          <w:bCs w:val="0"/>
        </w:rPr>
      </w:pPr>
    </w:p>
    <w:p w14:paraId="53B0E1BD" w14:textId="02843B3A" w:rsidR="325FB311" w:rsidRPr="006943BF" w:rsidRDefault="325FB311" w:rsidP="00206380">
      <w:pPr>
        <w:pStyle w:val="Ttulo2"/>
        <w:ind w:left="0"/>
        <w:jc w:val="both"/>
        <w:rPr>
          <w:b w:val="0"/>
          <w:bCs w:val="0"/>
        </w:rPr>
      </w:pPr>
      <w:r w:rsidRPr="006943BF">
        <w:rPr>
          <w:b w:val="0"/>
          <w:bCs w:val="0"/>
        </w:rPr>
        <w:t>Para locação da obra deverão ser utilizados marcos e gabaritos que definam o seu perfeito esquadrejamento e alinhamento, estando a Contratada sujeita, a qualquer momento da obra, a correção de todos os serviços executados, em caso de erro da locação.</w:t>
      </w:r>
    </w:p>
    <w:p w14:paraId="50944C0B" w14:textId="77777777" w:rsidR="00DB7724" w:rsidRDefault="00DB7724" w:rsidP="00206380">
      <w:pPr>
        <w:pStyle w:val="Ttulo2"/>
        <w:ind w:left="0"/>
        <w:jc w:val="both"/>
        <w:rPr>
          <w:b w:val="0"/>
          <w:bCs w:val="0"/>
        </w:rPr>
      </w:pPr>
    </w:p>
    <w:p w14:paraId="343F9E21" w14:textId="3B268A4C" w:rsidR="325FB311" w:rsidRPr="006943BF" w:rsidRDefault="325FB311" w:rsidP="00206380">
      <w:pPr>
        <w:pStyle w:val="Ttulo2"/>
        <w:ind w:left="0"/>
        <w:jc w:val="both"/>
        <w:rPr>
          <w:b w:val="0"/>
          <w:bCs w:val="0"/>
        </w:rPr>
      </w:pPr>
      <w:r w:rsidRPr="006943BF">
        <w:rPr>
          <w:b w:val="0"/>
          <w:bCs w:val="0"/>
        </w:rPr>
        <w:lastRenderedPageBreak/>
        <w:t xml:space="preserve">As dimensões serão aquelas definidas nos projetos </w:t>
      </w:r>
      <w:proofErr w:type="spellStart"/>
      <w:r w:rsidRPr="006943BF">
        <w:rPr>
          <w:b w:val="0"/>
          <w:bCs w:val="0"/>
        </w:rPr>
        <w:t>arquitetônicos</w:t>
      </w:r>
      <w:proofErr w:type="spellEnd"/>
      <w:r w:rsidRPr="006943BF">
        <w:rPr>
          <w:b w:val="0"/>
          <w:bCs w:val="0"/>
        </w:rPr>
        <w:t>, e deverão ser utilizados equipamentos em perfeitas condições de uso e qualidade.</w:t>
      </w:r>
    </w:p>
    <w:p w14:paraId="6D54E7C9" w14:textId="650483F8" w:rsidR="5481E214" w:rsidRPr="006943BF" w:rsidRDefault="5481E214" w:rsidP="00206380">
      <w:pPr>
        <w:pStyle w:val="Ttulo2"/>
        <w:ind w:left="0"/>
        <w:jc w:val="both"/>
      </w:pPr>
    </w:p>
    <w:p w14:paraId="3534B386" w14:textId="74FE02F2" w:rsidR="01D56413" w:rsidRPr="006943BF" w:rsidRDefault="01D56413" w:rsidP="00206380">
      <w:pPr>
        <w:pStyle w:val="Ttulo2"/>
        <w:ind w:left="0"/>
      </w:pPr>
      <w:r w:rsidRPr="006943BF">
        <w:t>MOVIMENTO DE TERRA – DA ÁREA</w:t>
      </w:r>
    </w:p>
    <w:p w14:paraId="7F01C467" w14:textId="77777777" w:rsidR="00470AE5" w:rsidRPr="006943BF" w:rsidRDefault="00470AE5" w:rsidP="00206380">
      <w:pPr>
        <w:pStyle w:val="Ttulo2"/>
        <w:ind w:left="0"/>
      </w:pPr>
    </w:p>
    <w:p w14:paraId="6D2305CC" w14:textId="15266423" w:rsidR="01D56413" w:rsidRPr="006943BF" w:rsidRDefault="01D56413" w:rsidP="00206380">
      <w:pPr>
        <w:pStyle w:val="Ttulo2"/>
        <w:ind w:left="0"/>
        <w:jc w:val="both"/>
        <w:rPr>
          <w:b w:val="0"/>
          <w:bCs w:val="0"/>
        </w:rPr>
      </w:pPr>
      <w:r w:rsidRPr="006943BF">
        <w:rPr>
          <w:b w:val="0"/>
          <w:bCs w:val="0"/>
        </w:rPr>
        <w:t>Os serviços de preparação e terraplanagem serão executados com motoniveladora nas áreas onde forem necessários para o nivelamento do terreno, e incluirão: limpeza do terreno natura, escavação, transporte do material escavado, lançamento, regularização do solo para aterro, compactação e drenagens superficiais, conforme a necessidade.</w:t>
      </w:r>
    </w:p>
    <w:p w14:paraId="095B437D" w14:textId="77777777" w:rsidR="00DB7724" w:rsidRDefault="00DB7724" w:rsidP="00206380">
      <w:pPr>
        <w:pStyle w:val="Ttulo2"/>
        <w:ind w:left="0"/>
        <w:jc w:val="both"/>
        <w:rPr>
          <w:b w:val="0"/>
          <w:bCs w:val="0"/>
        </w:rPr>
      </w:pPr>
    </w:p>
    <w:p w14:paraId="57039C03" w14:textId="77777777" w:rsidR="00DB7724" w:rsidRDefault="01D56413" w:rsidP="00206380">
      <w:pPr>
        <w:pStyle w:val="Ttulo2"/>
        <w:ind w:left="0"/>
        <w:jc w:val="both"/>
        <w:rPr>
          <w:b w:val="0"/>
          <w:bCs w:val="0"/>
        </w:rPr>
      </w:pPr>
      <w:r w:rsidRPr="006943BF">
        <w:rPr>
          <w:b w:val="0"/>
          <w:bCs w:val="0"/>
        </w:rPr>
        <w:t xml:space="preserve">Todos os serviços incluídos </w:t>
      </w:r>
      <w:r w:rsidR="00C61DA7" w:rsidRPr="006943BF">
        <w:rPr>
          <w:b w:val="0"/>
          <w:bCs w:val="0"/>
        </w:rPr>
        <w:t>nessa</w:t>
      </w:r>
      <w:r w:rsidRPr="006943BF">
        <w:rPr>
          <w:b w:val="0"/>
          <w:bCs w:val="0"/>
        </w:rPr>
        <w:t xml:space="preserve"> especificação e outros necessários, porém não descritos, serão executados de acordo com as normas correntes da engenharia, principalmente as da ABNT (Associação Brasileira de </w:t>
      </w:r>
    </w:p>
    <w:p w14:paraId="4C9E6279" w14:textId="77777777" w:rsidR="00DB7724" w:rsidRDefault="00DB7724" w:rsidP="00206380">
      <w:pPr>
        <w:pStyle w:val="Ttulo2"/>
        <w:ind w:left="0"/>
        <w:jc w:val="both"/>
        <w:rPr>
          <w:b w:val="0"/>
          <w:bCs w:val="0"/>
        </w:rPr>
      </w:pPr>
    </w:p>
    <w:p w14:paraId="08F8F6F9" w14:textId="408515B4" w:rsidR="00C61DA7" w:rsidRPr="006943BF" w:rsidRDefault="01D56413" w:rsidP="00206380">
      <w:pPr>
        <w:pStyle w:val="Ttulo2"/>
        <w:ind w:left="0"/>
        <w:jc w:val="both"/>
        <w:rPr>
          <w:b w:val="0"/>
          <w:bCs w:val="0"/>
        </w:rPr>
      </w:pPr>
      <w:r w:rsidRPr="006943BF">
        <w:rPr>
          <w:b w:val="0"/>
          <w:bCs w:val="0"/>
        </w:rPr>
        <w:t>Normas Técnicas) e do DNER (Departamento Nacional de Estradas de Rodagem), já consagradas pelo uso e empregadas em serviços desta natureza, ficando a critério da Fiscalização a aprovação das mesmas.</w:t>
      </w:r>
    </w:p>
    <w:p w14:paraId="3694F996" w14:textId="77777777" w:rsidR="00B24B2D" w:rsidRPr="006943BF" w:rsidRDefault="00B24B2D" w:rsidP="00206380">
      <w:pPr>
        <w:pStyle w:val="Ttulo2"/>
        <w:ind w:left="0"/>
        <w:jc w:val="both"/>
      </w:pPr>
    </w:p>
    <w:p w14:paraId="44E69D1C" w14:textId="522753B2" w:rsidR="05D309CC" w:rsidRPr="006943BF" w:rsidRDefault="05D309CC" w:rsidP="00206380">
      <w:pPr>
        <w:pStyle w:val="Ttulo2"/>
        <w:ind w:left="0"/>
        <w:jc w:val="both"/>
        <w:rPr>
          <w:b w:val="0"/>
          <w:bCs w:val="0"/>
        </w:rPr>
      </w:pPr>
      <w:r w:rsidRPr="006943BF">
        <w:t>EXECUÇÃO</w:t>
      </w:r>
    </w:p>
    <w:p w14:paraId="079AC082" w14:textId="77777777" w:rsidR="00C61DA7" w:rsidRPr="006943BF" w:rsidRDefault="00C61DA7" w:rsidP="00206380">
      <w:pPr>
        <w:pStyle w:val="Ttulo2"/>
        <w:ind w:left="0"/>
      </w:pPr>
    </w:p>
    <w:p w14:paraId="67B708BA" w14:textId="77197FB9" w:rsidR="170B6DE8" w:rsidRPr="006943BF" w:rsidRDefault="170B6DE8" w:rsidP="00206380">
      <w:pPr>
        <w:pStyle w:val="Ttulo2"/>
        <w:ind w:left="0"/>
        <w:jc w:val="both"/>
        <w:rPr>
          <w:b w:val="0"/>
          <w:bCs w:val="0"/>
        </w:rPr>
      </w:pPr>
      <w:r w:rsidRPr="006943BF">
        <w:rPr>
          <w:b w:val="0"/>
          <w:bCs w:val="0"/>
        </w:rPr>
        <w:t>Os serviços de escavação, somente poderão ser iniciados após a provação por escrito da Fiscalização no diário da obra. Onde todas as valas ou cavas de locação de infraestrutura para colocação de pilares serão perfuradas, conforme dimensão do memorial de calculo.</w:t>
      </w:r>
    </w:p>
    <w:p w14:paraId="230E58B3" w14:textId="77777777" w:rsidR="00DB7724" w:rsidRDefault="00DB7724" w:rsidP="00206380">
      <w:pPr>
        <w:pStyle w:val="Ttulo2"/>
        <w:ind w:left="0"/>
        <w:jc w:val="both"/>
        <w:rPr>
          <w:b w:val="0"/>
          <w:bCs w:val="0"/>
        </w:rPr>
      </w:pPr>
    </w:p>
    <w:p w14:paraId="28CBAE04" w14:textId="41E2561C" w:rsidR="170B6DE8" w:rsidRPr="006943BF" w:rsidRDefault="170B6DE8" w:rsidP="00206380">
      <w:pPr>
        <w:pStyle w:val="Ttulo2"/>
        <w:ind w:left="0"/>
        <w:jc w:val="both"/>
        <w:rPr>
          <w:b w:val="0"/>
          <w:bCs w:val="0"/>
        </w:rPr>
      </w:pPr>
      <w:r w:rsidRPr="006943BF">
        <w:rPr>
          <w:b w:val="0"/>
          <w:bCs w:val="0"/>
        </w:rPr>
        <w:t xml:space="preserve">O solo proveniente das áreas de corte, somente poderá ser utilizado para aterro com a aprovação da Fiscalização e </w:t>
      </w:r>
      <w:proofErr w:type="gramStart"/>
      <w:r w:rsidRPr="006943BF">
        <w:rPr>
          <w:b w:val="0"/>
          <w:bCs w:val="0"/>
        </w:rPr>
        <w:t>registrado</w:t>
      </w:r>
      <w:proofErr w:type="gramEnd"/>
      <w:r w:rsidRPr="006943BF">
        <w:rPr>
          <w:b w:val="0"/>
          <w:bCs w:val="0"/>
        </w:rPr>
        <w:t xml:space="preserve"> em diário de obra, caso isso não ocorra, deverá ser transportado para o local de bota-fora determinado pela Contratada quando de sua composição de custos, constante de Proposta de Preço apresent</w:t>
      </w:r>
      <w:r w:rsidR="59DDB5A4" w:rsidRPr="006943BF">
        <w:rPr>
          <w:b w:val="0"/>
          <w:bCs w:val="0"/>
        </w:rPr>
        <w:t>ada.</w:t>
      </w:r>
    </w:p>
    <w:p w14:paraId="1DD6F2CD" w14:textId="77777777" w:rsidR="00DB7724" w:rsidRDefault="00DB7724" w:rsidP="00206380">
      <w:pPr>
        <w:pStyle w:val="Ttulo2"/>
        <w:ind w:left="0"/>
        <w:jc w:val="both"/>
        <w:rPr>
          <w:b w:val="0"/>
          <w:bCs w:val="0"/>
        </w:rPr>
      </w:pPr>
    </w:p>
    <w:p w14:paraId="71B1798B" w14:textId="786D8D69" w:rsidR="170B6DE8" w:rsidRPr="006943BF" w:rsidRDefault="170B6DE8" w:rsidP="00206380">
      <w:pPr>
        <w:pStyle w:val="Ttulo2"/>
        <w:ind w:left="0"/>
        <w:jc w:val="both"/>
        <w:rPr>
          <w:b w:val="0"/>
          <w:bCs w:val="0"/>
        </w:rPr>
      </w:pPr>
      <w:r w:rsidRPr="006943BF">
        <w:rPr>
          <w:b w:val="0"/>
          <w:bCs w:val="0"/>
        </w:rPr>
        <w:t>Os serviços de escavação deverão ser executados de maneira que o material de corte considerado adequado para aterro possa ser imediatamente lançado e compactado em área previamente preparada.</w:t>
      </w:r>
    </w:p>
    <w:p w14:paraId="1BCDB458" w14:textId="77777777" w:rsidR="00DB7724" w:rsidRDefault="00DB7724" w:rsidP="00206380">
      <w:pPr>
        <w:pStyle w:val="Ttulo2"/>
        <w:ind w:left="0"/>
        <w:jc w:val="both"/>
        <w:rPr>
          <w:b w:val="0"/>
          <w:bCs w:val="0"/>
        </w:rPr>
      </w:pPr>
    </w:p>
    <w:p w14:paraId="0C6FF3B6" w14:textId="5A2D6D79" w:rsidR="170B6DE8" w:rsidRPr="006943BF" w:rsidRDefault="170B6DE8" w:rsidP="00206380">
      <w:pPr>
        <w:pStyle w:val="Ttulo2"/>
        <w:ind w:left="0"/>
        <w:jc w:val="both"/>
        <w:rPr>
          <w:b w:val="0"/>
          <w:bCs w:val="0"/>
        </w:rPr>
      </w:pPr>
      <w:r w:rsidRPr="006943BF">
        <w:rPr>
          <w:b w:val="0"/>
          <w:bCs w:val="0"/>
        </w:rPr>
        <w:t xml:space="preserve">Os materiais selecionados para aterros deverão ser de 1º categoria. Deverão ser isentos de matérias orgânicas, micácea e </w:t>
      </w:r>
      <w:proofErr w:type="spellStart"/>
      <w:r w:rsidRPr="006943BF">
        <w:rPr>
          <w:b w:val="0"/>
          <w:bCs w:val="0"/>
        </w:rPr>
        <w:t>datomácia</w:t>
      </w:r>
      <w:proofErr w:type="spellEnd"/>
      <w:r w:rsidRPr="006943BF">
        <w:rPr>
          <w:b w:val="0"/>
          <w:bCs w:val="0"/>
        </w:rPr>
        <w:t>. Turfas e argilas orgânicas não podem ser empregadas. O aterro deverá ser constituído de solos selecionados dentro dos melhores disponíveis, não se permitindo solos de baixa de suporte e expansão maior que 2 % (dois por cento).</w:t>
      </w:r>
    </w:p>
    <w:p w14:paraId="4B192104" w14:textId="77777777" w:rsidR="00DB7724" w:rsidRDefault="00DB7724" w:rsidP="00206380">
      <w:pPr>
        <w:pStyle w:val="Ttulo2"/>
        <w:ind w:left="0"/>
        <w:jc w:val="both"/>
        <w:rPr>
          <w:b w:val="0"/>
          <w:bCs w:val="0"/>
        </w:rPr>
      </w:pPr>
    </w:p>
    <w:p w14:paraId="005F71A2" w14:textId="3D8C5156" w:rsidR="170B6DE8" w:rsidRPr="006943BF" w:rsidRDefault="170B6DE8" w:rsidP="00206380">
      <w:pPr>
        <w:pStyle w:val="Ttulo2"/>
        <w:ind w:left="0"/>
        <w:jc w:val="both"/>
        <w:rPr>
          <w:b w:val="0"/>
          <w:bCs w:val="0"/>
        </w:rPr>
      </w:pPr>
      <w:r w:rsidRPr="006943BF">
        <w:rPr>
          <w:b w:val="0"/>
          <w:bCs w:val="0"/>
        </w:rPr>
        <w:t>A aprovação de materiais de aterros e reaterros, pela Fiscalização, não exime a Contratada da responsabilidade sobre a qualidade final do produto acabado.</w:t>
      </w:r>
    </w:p>
    <w:p w14:paraId="100B0B98" w14:textId="77777777" w:rsidR="00DB7724" w:rsidRDefault="00DB7724" w:rsidP="00206380">
      <w:pPr>
        <w:pStyle w:val="Ttulo2"/>
        <w:ind w:left="0"/>
        <w:jc w:val="both"/>
        <w:rPr>
          <w:b w:val="0"/>
          <w:bCs w:val="0"/>
        </w:rPr>
      </w:pPr>
    </w:p>
    <w:p w14:paraId="419E5259" w14:textId="1E1468F4" w:rsidR="170B6DE8" w:rsidRPr="006943BF" w:rsidRDefault="170B6DE8" w:rsidP="00206380">
      <w:pPr>
        <w:pStyle w:val="Ttulo2"/>
        <w:ind w:left="0"/>
        <w:jc w:val="both"/>
        <w:rPr>
          <w:b w:val="0"/>
          <w:bCs w:val="0"/>
        </w:rPr>
      </w:pPr>
      <w:r w:rsidRPr="006943BF">
        <w:rPr>
          <w:b w:val="0"/>
          <w:bCs w:val="0"/>
        </w:rPr>
        <w:t>O aterro somente deverá ser lançado em uma área após a liberação da mesma por parte da Fiscalização, não devendo ser lançado em locais onde haja acúmulo de água ou excesso de umidade, sem a adequada preparação do terreno.</w:t>
      </w:r>
    </w:p>
    <w:p w14:paraId="32E85132" w14:textId="77777777" w:rsidR="00DB7724" w:rsidRDefault="00DB7724" w:rsidP="00206380">
      <w:pPr>
        <w:pStyle w:val="Ttulo2"/>
        <w:ind w:left="0"/>
        <w:jc w:val="both"/>
        <w:rPr>
          <w:b w:val="0"/>
          <w:bCs w:val="0"/>
        </w:rPr>
      </w:pPr>
    </w:p>
    <w:p w14:paraId="5F85052B" w14:textId="12C88D7B" w:rsidR="170B6DE8" w:rsidRPr="006943BF" w:rsidRDefault="170B6DE8" w:rsidP="00206380">
      <w:pPr>
        <w:pStyle w:val="Ttulo2"/>
        <w:ind w:left="0"/>
        <w:jc w:val="both"/>
        <w:rPr>
          <w:b w:val="0"/>
          <w:bCs w:val="0"/>
        </w:rPr>
      </w:pPr>
      <w:r w:rsidRPr="006943BF">
        <w:rPr>
          <w:b w:val="0"/>
          <w:bCs w:val="0"/>
        </w:rPr>
        <w:t>As operações de aterros compreendem lançamentos, espalhamento, umedecimento ou aeração e compactação dos materiais selecionados, estando o solo na umidade em torno de ótima.</w:t>
      </w:r>
    </w:p>
    <w:p w14:paraId="5F93619B" w14:textId="77777777" w:rsidR="00DB7724" w:rsidRDefault="00DB7724" w:rsidP="00206380">
      <w:pPr>
        <w:pStyle w:val="Ttulo2"/>
        <w:ind w:left="0"/>
        <w:jc w:val="both"/>
        <w:rPr>
          <w:b w:val="0"/>
          <w:bCs w:val="0"/>
        </w:rPr>
      </w:pPr>
    </w:p>
    <w:p w14:paraId="185D8BFB" w14:textId="157FB6C5" w:rsidR="170B6DE8" w:rsidRPr="006943BF" w:rsidRDefault="170B6DE8" w:rsidP="00206380">
      <w:pPr>
        <w:pStyle w:val="Ttulo2"/>
        <w:ind w:left="0"/>
        <w:jc w:val="both"/>
        <w:rPr>
          <w:b w:val="0"/>
          <w:bCs w:val="0"/>
        </w:rPr>
      </w:pPr>
      <w:r w:rsidRPr="006943BF">
        <w:rPr>
          <w:b w:val="0"/>
          <w:bCs w:val="0"/>
        </w:rPr>
        <w:t>Quando necessário, deverá ser lançada uma 1° camada de material granular permeável, de espessura prevista em projeto ou indicada pela Fiscalização, a qual servirá de dreno às águas de infiltração do aterro.</w:t>
      </w:r>
    </w:p>
    <w:p w14:paraId="0CC45619" w14:textId="77777777" w:rsidR="00DB7724" w:rsidRDefault="00DB7724" w:rsidP="00206380">
      <w:pPr>
        <w:pStyle w:val="Ttulo2"/>
        <w:ind w:left="0"/>
        <w:jc w:val="both"/>
        <w:rPr>
          <w:b w:val="0"/>
          <w:bCs w:val="0"/>
        </w:rPr>
      </w:pPr>
    </w:p>
    <w:p w14:paraId="7BFCEAD2" w14:textId="3414606F" w:rsidR="07B8FF64" w:rsidRPr="006943BF" w:rsidRDefault="07B8FF64" w:rsidP="00206380">
      <w:pPr>
        <w:pStyle w:val="Ttulo2"/>
        <w:ind w:left="0"/>
        <w:jc w:val="both"/>
        <w:rPr>
          <w:b w:val="0"/>
          <w:bCs w:val="0"/>
        </w:rPr>
      </w:pPr>
      <w:r w:rsidRPr="006943BF">
        <w:rPr>
          <w:b w:val="0"/>
          <w:bCs w:val="0"/>
        </w:rPr>
        <w:t>Para os aterros de caixa, serão utilizados equipamentos apropriados, tipo saco mecânico, e as camadas terão espessuras máxima 20</w:t>
      </w:r>
      <w:r w:rsidR="00C61DA7" w:rsidRPr="006943BF">
        <w:rPr>
          <w:b w:val="0"/>
          <w:bCs w:val="0"/>
        </w:rPr>
        <w:t xml:space="preserve"> </w:t>
      </w:r>
      <w:r w:rsidRPr="006943BF">
        <w:rPr>
          <w:b w:val="0"/>
          <w:bCs w:val="0"/>
        </w:rPr>
        <w:t>cm e serão molhadas convenientemente.</w:t>
      </w:r>
    </w:p>
    <w:p w14:paraId="051A6AB6" w14:textId="77777777" w:rsidR="00DB7724" w:rsidRDefault="00DB7724" w:rsidP="00206380">
      <w:pPr>
        <w:pStyle w:val="Ttulo2"/>
        <w:ind w:left="0"/>
        <w:jc w:val="both"/>
        <w:rPr>
          <w:b w:val="0"/>
          <w:bCs w:val="0"/>
        </w:rPr>
      </w:pPr>
    </w:p>
    <w:p w14:paraId="7A4DF416" w14:textId="6327B367" w:rsidR="170B6DE8" w:rsidRPr="006943BF" w:rsidRDefault="170B6DE8" w:rsidP="00206380">
      <w:pPr>
        <w:pStyle w:val="Ttulo2"/>
        <w:ind w:left="0"/>
        <w:jc w:val="both"/>
        <w:rPr>
          <w:b w:val="0"/>
          <w:bCs w:val="0"/>
        </w:rPr>
      </w:pPr>
      <w:r w:rsidRPr="006943BF">
        <w:rPr>
          <w:b w:val="0"/>
          <w:bCs w:val="0"/>
        </w:rPr>
        <w:t>Os trabalhos de execução do aterro deverão ser interrompidos durante dias chuvosos quando a Contratada deverá umedecer o solo antes de sua compactação.</w:t>
      </w:r>
    </w:p>
    <w:p w14:paraId="45EEA194" w14:textId="4C0B99C4" w:rsidR="170B6DE8" w:rsidRPr="006943BF" w:rsidRDefault="170B6DE8" w:rsidP="00206380">
      <w:pPr>
        <w:pStyle w:val="Ttulo2"/>
        <w:ind w:left="0"/>
        <w:jc w:val="both"/>
        <w:rPr>
          <w:b w:val="0"/>
          <w:bCs w:val="0"/>
        </w:rPr>
      </w:pPr>
      <w:r w:rsidRPr="006943BF">
        <w:rPr>
          <w:b w:val="0"/>
          <w:bCs w:val="0"/>
        </w:rPr>
        <w:lastRenderedPageBreak/>
        <w:t>Se, por imposições técnicas, econômicas ou outras de qualquer espécie, houver necessidade de troca dos materiais ou métodos de trabalho, por outros não previstos nas especificações, a Contratada deverá consultar por escrito a Fiscalização.</w:t>
      </w:r>
    </w:p>
    <w:p w14:paraId="7F144E18" w14:textId="77777777" w:rsidR="00DB7724" w:rsidRDefault="00DB7724" w:rsidP="00206380">
      <w:pPr>
        <w:pStyle w:val="Ttulo2"/>
        <w:ind w:left="0"/>
        <w:jc w:val="both"/>
        <w:rPr>
          <w:b w:val="0"/>
          <w:bCs w:val="0"/>
        </w:rPr>
      </w:pPr>
    </w:p>
    <w:p w14:paraId="083CE159" w14:textId="617C77FF" w:rsidR="170B6DE8" w:rsidRPr="006943BF" w:rsidRDefault="170B6DE8" w:rsidP="00206380">
      <w:pPr>
        <w:pStyle w:val="Ttulo2"/>
        <w:ind w:left="0"/>
        <w:jc w:val="both"/>
        <w:rPr>
          <w:b w:val="0"/>
          <w:bCs w:val="0"/>
        </w:rPr>
      </w:pPr>
      <w:r w:rsidRPr="006943BF">
        <w:rPr>
          <w:b w:val="0"/>
          <w:bCs w:val="0"/>
        </w:rPr>
        <w:t>Se, após a compactação de uma camada, os valores mínimos de grau de compactações não forem alcançados, deverão ser procedidas passadas adicionais do equipamento de compactação. Se as passadas adicionais não ferem suficientes, o solo deverá ser retrabalhado, com tratamento de escarificação, rega ou secagem ou mesmo diminuição da espessura da camada, conforme o caso, antes da sua composição.</w:t>
      </w:r>
    </w:p>
    <w:p w14:paraId="2501DC63" w14:textId="73D3BD8A" w:rsidR="5481E214" w:rsidRPr="006943BF" w:rsidRDefault="5481E214" w:rsidP="00206380">
      <w:pPr>
        <w:pStyle w:val="Ttulo2"/>
        <w:ind w:left="0"/>
        <w:jc w:val="both"/>
      </w:pPr>
    </w:p>
    <w:p w14:paraId="7C6A2C42" w14:textId="7FFEE26D" w:rsidR="1EDAF820" w:rsidRPr="006943BF" w:rsidRDefault="1EDAF820" w:rsidP="00206380">
      <w:pPr>
        <w:pStyle w:val="Ttulo2"/>
        <w:ind w:left="0"/>
      </w:pPr>
      <w:r w:rsidRPr="006943BF">
        <w:t>FISCALIZAÇÃO</w:t>
      </w:r>
    </w:p>
    <w:p w14:paraId="49C2B811" w14:textId="77777777" w:rsidR="00C61DA7" w:rsidRPr="006943BF" w:rsidRDefault="00C61DA7" w:rsidP="00206380">
      <w:pPr>
        <w:pStyle w:val="Ttulo2"/>
        <w:ind w:left="0"/>
      </w:pPr>
    </w:p>
    <w:p w14:paraId="475B12D7" w14:textId="0931C3CE" w:rsidR="1EDAF820" w:rsidRPr="006943BF" w:rsidRDefault="1EDAF820" w:rsidP="00206380">
      <w:pPr>
        <w:pStyle w:val="Ttulo2"/>
        <w:ind w:left="0"/>
        <w:jc w:val="both"/>
        <w:rPr>
          <w:b w:val="0"/>
          <w:bCs w:val="0"/>
        </w:rPr>
      </w:pPr>
      <w:r w:rsidRPr="006943BF">
        <w:rPr>
          <w:b w:val="0"/>
          <w:bCs w:val="0"/>
        </w:rPr>
        <w:t>A existência da Fiscalização e aprovação por parte desta dos serviços executados, não exime a Contratada da responsabilidade sobre a totalidade destes serviços.</w:t>
      </w:r>
    </w:p>
    <w:p w14:paraId="54E7E92E" w14:textId="7176454E" w:rsidR="5481E214" w:rsidRPr="006943BF" w:rsidRDefault="5481E214" w:rsidP="00206380">
      <w:pPr>
        <w:pStyle w:val="Ttulo2"/>
        <w:ind w:left="0"/>
        <w:jc w:val="both"/>
      </w:pPr>
    </w:p>
    <w:p w14:paraId="455BBCC0" w14:textId="03C14163" w:rsidR="668E7038" w:rsidRPr="006943BF" w:rsidRDefault="668E7038" w:rsidP="00206380">
      <w:pPr>
        <w:pStyle w:val="Ttulo2"/>
        <w:ind w:left="0"/>
      </w:pPr>
      <w:r w:rsidRPr="006943BF">
        <w:t>ESTRUTURA</w:t>
      </w:r>
    </w:p>
    <w:p w14:paraId="4E1C4D4D" w14:textId="77777777" w:rsidR="00C61DA7" w:rsidRPr="006943BF" w:rsidRDefault="00C61DA7" w:rsidP="00206380">
      <w:pPr>
        <w:pStyle w:val="Ttulo2"/>
        <w:ind w:left="0"/>
      </w:pPr>
    </w:p>
    <w:p w14:paraId="55AD8BE8" w14:textId="0D89DBF4" w:rsidR="668E7038" w:rsidRPr="006943BF" w:rsidRDefault="668E7038" w:rsidP="00206380">
      <w:pPr>
        <w:pStyle w:val="Ttulo2"/>
        <w:ind w:left="0"/>
        <w:jc w:val="both"/>
        <w:rPr>
          <w:b w:val="0"/>
          <w:bCs w:val="0"/>
        </w:rPr>
      </w:pPr>
      <w:r w:rsidRPr="006943BF">
        <w:rPr>
          <w:b w:val="0"/>
          <w:bCs w:val="0"/>
        </w:rPr>
        <w:t xml:space="preserve">Os pilares, vigas, vigas </w:t>
      </w:r>
      <w:proofErr w:type="spellStart"/>
      <w:r w:rsidRPr="006943BF">
        <w:rPr>
          <w:b w:val="0"/>
          <w:bCs w:val="0"/>
        </w:rPr>
        <w:t>baldrames</w:t>
      </w:r>
      <w:proofErr w:type="spellEnd"/>
      <w:r w:rsidRPr="006943BF">
        <w:rPr>
          <w:b w:val="0"/>
          <w:bCs w:val="0"/>
        </w:rPr>
        <w:t>, blocos ou sapatas e cintas inferiores, deverão ser executados em concreto armado.</w:t>
      </w:r>
    </w:p>
    <w:p w14:paraId="5E235BE9" w14:textId="77777777" w:rsidR="00DB7724" w:rsidRDefault="00DB7724" w:rsidP="00206380">
      <w:pPr>
        <w:pStyle w:val="Ttulo2"/>
        <w:ind w:left="0"/>
        <w:jc w:val="both"/>
        <w:rPr>
          <w:b w:val="0"/>
          <w:bCs w:val="0"/>
        </w:rPr>
      </w:pPr>
    </w:p>
    <w:p w14:paraId="6E077F78" w14:textId="4904F477" w:rsidR="668E7038" w:rsidRPr="006943BF" w:rsidRDefault="668E7038" w:rsidP="00206380">
      <w:pPr>
        <w:pStyle w:val="Ttulo2"/>
        <w:ind w:left="0"/>
        <w:jc w:val="both"/>
        <w:rPr>
          <w:b w:val="0"/>
          <w:bCs w:val="0"/>
        </w:rPr>
      </w:pPr>
      <w:r w:rsidRPr="006943BF">
        <w:rPr>
          <w:b w:val="0"/>
          <w:bCs w:val="0"/>
        </w:rPr>
        <w:t xml:space="preserve">Toda parte de cinta inferior ou vigas </w:t>
      </w:r>
      <w:proofErr w:type="spellStart"/>
      <w:r w:rsidRPr="006943BF">
        <w:rPr>
          <w:b w:val="0"/>
          <w:bCs w:val="0"/>
        </w:rPr>
        <w:t>baldrames</w:t>
      </w:r>
      <w:proofErr w:type="spellEnd"/>
      <w:r w:rsidRPr="006943BF">
        <w:rPr>
          <w:b w:val="0"/>
          <w:bCs w:val="0"/>
        </w:rPr>
        <w:t xml:space="preserve"> deverão ser impermeabilizados.</w:t>
      </w:r>
    </w:p>
    <w:p w14:paraId="1DEE0DFF" w14:textId="7AE79A26" w:rsidR="5481E214" w:rsidRPr="006943BF" w:rsidRDefault="5481E214" w:rsidP="00206380">
      <w:pPr>
        <w:pStyle w:val="Ttulo2"/>
        <w:ind w:left="0"/>
        <w:jc w:val="both"/>
        <w:rPr>
          <w:b w:val="0"/>
          <w:bCs w:val="0"/>
        </w:rPr>
      </w:pPr>
    </w:p>
    <w:p w14:paraId="1CC9375E" w14:textId="31C54441" w:rsidR="668E7038" w:rsidRPr="006943BF" w:rsidRDefault="668E7038" w:rsidP="00206380">
      <w:pPr>
        <w:pStyle w:val="Ttulo2"/>
        <w:ind w:left="0"/>
      </w:pPr>
      <w:r w:rsidRPr="006943BF">
        <w:t xml:space="preserve"> CONCRETO ARMADO</w:t>
      </w:r>
    </w:p>
    <w:p w14:paraId="2ECE56BE" w14:textId="77777777" w:rsidR="00C61DA7" w:rsidRPr="006943BF" w:rsidRDefault="00C61DA7" w:rsidP="00206380">
      <w:pPr>
        <w:pStyle w:val="Ttulo2"/>
        <w:ind w:left="0"/>
      </w:pPr>
    </w:p>
    <w:p w14:paraId="7423B71F" w14:textId="3C67431D" w:rsidR="668E7038" w:rsidRPr="006943BF" w:rsidRDefault="668E7038" w:rsidP="00206380">
      <w:pPr>
        <w:pStyle w:val="Ttulo2"/>
        <w:ind w:left="0"/>
        <w:jc w:val="both"/>
        <w:rPr>
          <w:u w:val="single"/>
        </w:rPr>
      </w:pPr>
      <w:r w:rsidRPr="006943BF">
        <w:rPr>
          <w:b w:val="0"/>
          <w:bCs w:val="0"/>
        </w:rPr>
        <w:t xml:space="preserve"> </w:t>
      </w:r>
      <w:r w:rsidRPr="006943BF">
        <w:rPr>
          <w:u w:val="single"/>
        </w:rPr>
        <w:t>Cimento</w:t>
      </w:r>
    </w:p>
    <w:p w14:paraId="1AC6E2E1" w14:textId="77777777" w:rsidR="00DB7724" w:rsidRDefault="00DB7724" w:rsidP="00206380">
      <w:pPr>
        <w:pStyle w:val="Ttulo2"/>
        <w:ind w:left="0"/>
        <w:jc w:val="both"/>
        <w:rPr>
          <w:b w:val="0"/>
          <w:bCs w:val="0"/>
        </w:rPr>
      </w:pPr>
    </w:p>
    <w:p w14:paraId="2541A005" w14:textId="7CC7DF1A" w:rsidR="668E7038" w:rsidRPr="006943BF" w:rsidRDefault="668E7038" w:rsidP="00206380">
      <w:pPr>
        <w:pStyle w:val="Ttulo2"/>
        <w:ind w:left="0"/>
        <w:jc w:val="both"/>
        <w:rPr>
          <w:b w:val="0"/>
          <w:bCs w:val="0"/>
        </w:rPr>
      </w:pPr>
      <w:r w:rsidRPr="006943BF">
        <w:rPr>
          <w:b w:val="0"/>
          <w:bCs w:val="0"/>
        </w:rPr>
        <w:t xml:space="preserve">O cimento utilizado poderá ser dos tipos CPS, CPS sem adições, ARI, CPZ, AF ou </w:t>
      </w:r>
      <w:proofErr w:type="spellStart"/>
      <w:r w:rsidRPr="006943BF">
        <w:rPr>
          <w:b w:val="0"/>
          <w:bCs w:val="0"/>
        </w:rPr>
        <w:t>Pozolônico</w:t>
      </w:r>
      <w:proofErr w:type="spellEnd"/>
      <w:r w:rsidRPr="006943BF">
        <w:rPr>
          <w:b w:val="0"/>
          <w:bCs w:val="0"/>
        </w:rPr>
        <w:t>, com características que atendam às especificações da NBR para os tipos mencionados.</w:t>
      </w:r>
    </w:p>
    <w:p w14:paraId="5C75AB5E" w14:textId="77777777" w:rsidR="00DB7724" w:rsidRDefault="00DB7724" w:rsidP="00206380">
      <w:pPr>
        <w:pStyle w:val="Ttulo2"/>
        <w:ind w:left="0"/>
        <w:jc w:val="both"/>
        <w:rPr>
          <w:b w:val="0"/>
          <w:bCs w:val="0"/>
        </w:rPr>
      </w:pPr>
    </w:p>
    <w:p w14:paraId="70614088" w14:textId="5AFAA415" w:rsidR="668E7038" w:rsidRPr="006943BF" w:rsidRDefault="668E7038" w:rsidP="00206380">
      <w:pPr>
        <w:pStyle w:val="Ttulo2"/>
        <w:ind w:left="0"/>
        <w:jc w:val="both"/>
        <w:rPr>
          <w:b w:val="0"/>
          <w:bCs w:val="0"/>
        </w:rPr>
      </w:pPr>
      <w:r w:rsidRPr="006943BF">
        <w:rPr>
          <w:b w:val="0"/>
          <w:bCs w:val="0"/>
        </w:rPr>
        <w:t xml:space="preserve">Para locais sujeitos a agressividade do meio, poderá ser exigido cimento do tipo Moderada Resistência aos Sulfatos, </w:t>
      </w:r>
      <w:proofErr w:type="spellStart"/>
      <w:r w:rsidRPr="006943BF">
        <w:rPr>
          <w:b w:val="0"/>
          <w:bCs w:val="0"/>
        </w:rPr>
        <w:t>Pozolônico</w:t>
      </w:r>
      <w:proofErr w:type="spellEnd"/>
      <w:r w:rsidRPr="006943BF">
        <w:rPr>
          <w:b w:val="0"/>
          <w:bCs w:val="0"/>
        </w:rPr>
        <w:t xml:space="preserve"> ou AF.</w:t>
      </w:r>
    </w:p>
    <w:p w14:paraId="044AE138" w14:textId="77777777" w:rsidR="00DB7724" w:rsidRDefault="00DB7724" w:rsidP="00206380">
      <w:pPr>
        <w:pStyle w:val="Ttulo2"/>
        <w:ind w:left="0"/>
        <w:jc w:val="both"/>
        <w:rPr>
          <w:b w:val="0"/>
          <w:bCs w:val="0"/>
        </w:rPr>
      </w:pPr>
    </w:p>
    <w:p w14:paraId="71ECB166" w14:textId="293C2B03" w:rsidR="668E7038" w:rsidRPr="006943BF" w:rsidRDefault="668E7038" w:rsidP="00206380">
      <w:pPr>
        <w:pStyle w:val="Ttulo2"/>
        <w:ind w:left="0"/>
        <w:jc w:val="both"/>
        <w:rPr>
          <w:b w:val="0"/>
          <w:bCs w:val="0"/>
        </w:rPr>
      </w:pPr>
      <w:r w:rsidRPr="006943BF">
        <w:rPr>
          <w:b w:val="0"/>
          <w:bCs w:val="0"/>
        </w:rPr>
        <w:t>O cimento de Alta Resistência inicial poderá ser utilizado desde que aceito pela Fiscalização.</w:t>
      </w:r>
    </w:p>
    <w:p w14:paraId="18135A61" w14:textId="77777777" w:rsidR="00DB7724" w:rsidRDefault="00DB7724" w:rsidP="00206380">
      <w:pPr>
        <w:pStyle w:val="Ttulo2"/>
        <w:ind w:left="0"/>
        <w:jc w:val="both"/>
        <w:rPr>
          <w:b w:val="0"/>
          <w:bCs w:val="0"/>
        </w:rPr>
      </w:pPr>
    </w:p>
    <w:p w14:paraId="0B029C2C" w14:textId="47AECDA0" w:rsidR="668E7038" w:rsidRPr="006943BF" w:rsidRDefault="668E7038" w:rsidP="00206380">
      <w:pPr>
        <w:pStyle w:val="Ttulo2"/>
        <w:ind w:left="0"/>
        <w:jc w:val="both"/>
        <w:rPr>
          <w:b w:val="0"/>
          <w:bCs w:val="0"/>
        </w:rPr>
      </w:pPr>
      <w:r w:rsidRPr="006943BF">
        <w:rPr>
          <w:b w:val="0"/>
          <w:bCs w:val="0"/>
        </w:rPr>
        <w:t>É proibida a utilização de aditivos aceleradores de pega de resistência.</w:t>
      </w:r>
    </w:p>
    <w:p w14:paraId="5B497B0B" w14:textId="77777777" w:rsidR="00C61DA7" w:rsidRPr="006943BF" w:rsidRDefault="00C61DA7" w:rsidP="00206380">
      <w:pPr>
        <w:pStyle w:val="Ttulo2"/>
        <w:ind w:left="0"/>
        <w:jc w:val="both"/>
        <w:rPr>
          <w:b w:val="0"/>
          <w:bCs w:val="0"/>
        </w:rPr>
      </w:pPr>
    </w:p>
    <w:p w14:paraId="02F6DA2F" w14:textId="0AF4EC1B" w:rsidR="668E7038" w:rsidRPr="006943BF" w:rsidRDefault="668E7038" w:rsidP="00206380">
      <w:pPr>
        <w:pStyle w:val="Ttulo2"/>
        <w:ind w:left="0"/>
        <w:jc w:val="both"/>
        <w:rPr>
          <w:u w:val="single"/>
        </w:rPr>
      </w:pPr>
      <w:r w:rsidRPr="006943BF">
        <w:rPr>
          <w:u w:val="single"/>
        </w:rPr>
        <w:t>Água de Amassamento e Cura</w:t>
      </w:r>
    </w:p>
    <w:p w14:paraId="5753603C" w14:textId="77777777" w:rsidR="00DB7724" w:rsidRDefault="00DB7724" w:rsidP="00206380">
      <w:pPr>
        <w:pStyle w:val="Ttulo2"/>
        <w:ind w:left="0"/>
        <w:jc w:val="both"/>
        <w:rPr>
          <w:b w:val="0"/>
          <w:bCs w:val="0"/>
        </w:rPr>
      </w:pPr>
    </w:p>
    <w:p w14:paraId="59EB26E6" w14:textId="397EFA41" w:rsidR="668E7038" w:rsidRPr="006943BF" w:rsidRDefault="668E7038" w:rsidP="00206380">
      <w:pPr>
        <w:pStyle w:val="Ttulo2"/>
        <w:ind w:left="0"/>
        <w:jc w:val="both"/>
        <w:rPr>
          <w:b w:val="0"/>
          <w:bCs w:val="0"/>
        </w:rPr>
      </w:pPr>
      <w:r w:rsidRPr="006943BF">
        <w:rPr>
          <w:b w:val="0"/>
          <w:bCs w:val="0"/>
        </w:rPr>
        <w:t xml:space="preserve">A água para lavagem dos agregados, para a cura e para a mistura, deve ser doce e estar isenta de </w:t>
      </w:r>
      <w:proofErr w:type="spellStart"/>
      <w:r w:rsidRPr="006943BF">
        <w:rPr>
          <w:b w:val="0"/>
          <w:bCs w:val="0"/>
        </w:rPr>
        <w:t>quantidades•nocivas</w:t>
      </w:r>
      <w:proofErr w:type="spellEnd"/>
      <w:r w:rsidRPr="006943BF">
        <w:rPr>
          <w:b w:val="0"/>
          <w:bCs w:val="0"/>
        </w:rPr>
        <w:t xml:space="preserve"> de </w:t>
      </w:r>
      <w:proofErr w:type="gramStart"/>
      <w:r w:rsidRPr="006943BF">
        <w:rPr>
          <w:b w:val="0"/>
          <w:bCs w:val="0"/>
        </w:rPr>
        <w:t>substancia</w:t>
      </w:r>
      <w:proofErr w:type="gramEnd"/>
      <w:r w:rsidRPr="006943BF">
        <w:rPr>
          <w:b w:val="0"/>
          <w:bCs w:val="0"/>
        </w:rPr>
        <w:t xml:space="preserve"> prejudiciais. A água não poderá conter mais de 3.000 </w:t>
      </w:r>
      <w:proofErr w:type="spellStart"/>
      <w:r w:rsidRPr="006943BF">
        <w:rPr>
          <w:b w:val="0"/>
          <w:bCs w:val="0"/>
        </w:rPr>
        <w:t>ppm</w:t>
      </w:r>
      <w:proofErr w:type="spellEnd"/>
      <w:r w:rsidRPr="006943BF">
        <w:rPr>
          <w:b w:val="0"/>
          <w:bCs w:val="0"/>
        </w:rPr>
        <w:t xml:space="preserve"> de cloretos (CL-) nem mais 5.000 </w:t>
      </w:r>
      <w:proofErr w:type="spellStart"/>
      <w:r w:rsidRPr="006943BF">
        <w:rPr>
          <w:b w:val="0"/>
          <w:bCs w:val="0"/>
        </w:rPr>
        <w:t>pmm</w:t>
      </w:r>
      <w:proofErr w:type="spellEnd"/>
      <w:r w:rsidRPr="006943BF">
        <w:rPr>
          <w:b w:val="0"/>
          <w:bCs w:val="0"/>
        </w:rPr>
        <w:t xml:space="preserve"> de sulfatos (SO4--). A quantidade de sólidos em suspensão deverá ser limitada em 2.000 </w:t>
      </w:r>
      <w:proofErr w:type="spellStart"/>
      <w:r w:rsidRPr="006943BF">
        <w:rPr>
          <w:b w:val="0"/>
          <w:bCs w:val="0"/>
        </w:rPr>
        <w:t>pmm</w:t>
      </w:r>
      <w:proofErr w:type="spellEnd"/>
      <w:r w:rsidRPr="006943BF">
        <w:rPr>
          <w:b w:val="0"/>
          <w:bCs w:val="0"/>
        </w:rPr>
        <w:t>. O pH da água deverá estar entre 5,8 e 8,0.</w:t>
      </w:r>
    </w:p>
    <w:p w14:paraId="70E41C66" w14:textId="77777777" w:rsidR="00DB7724" w:rsidRDefault="00DB7724" w:rsidP="00206380">
      <w:pPr>
        <w:pStyle w:val="Ttulo2"/>
        <w:ind w:left="0"/>
        <w:jc w:val="both"/>
        <w:rPr>
          <w:b w:val="0"/>
          <w:bCs w:val="0"/>
        </w:rPr>
      </w:pPr>
    </w:p>
    <w:p w14:paraId="48198942" w14:textId="349FC8B8" w:rsidR="668E7038" w:rsidRPr="006943BF" w:rsidRDefault="668E7038" w:rsidP="00206380">
      <w:pPr>
        <w:pStyle w:val="Ttulo2"/>
        <w:ind w:left="0"/>
        <w:jc w:val="both"/>
        <w:rPr>
          <w:b w:val="0"/>
          <w:bCs w:val="0"/>
        </w:rPr>
      </w:pPr>
      <w:r w:rsidRPr="006943BF">
        <w:rPr>
          <w:b w:val="0"/>
          <w:bCs w:val="0"/>
        </w:rPr>
        <w:t>A água deverá atender aos requisitos contidos no ensaio NBR —7215 da ABNT.</w:t>
      </w:r>
    </w:p>
    <w:p w14:paraId="3CE293B6" w14:textId="77777777" w:rsidR="00C61DA7" w:rsidRPr="006943BF" w:rsidRDefault="00C61DA7" w:rsidP="00206380">
      <w:pPr>
        <w:pStyle w:val="Ttulo2"/>
        <w:ind w:left="0"/>
        <w:jc w:val="both"/>
        <w:rPr>
          <w:b w:val="0"/>
          <w:bCs w:val="0"/>
        </w:rPr>
      </w:pPr>
    </w:p>
    <w:p w14:paraId="169C272A" w14:textId="51C636EF" w:rsidR="4FE27084" w:rsidRPr="006943BF" w:rsidRDefault="4FE27084" w:rsidP="00206380">
      <w:pPr>
        <w:pStyle w:val="Ttulo2"/>
        <w:ind w:left="0"/>
        <w:jc w:val="both"/>
        <w:rPr>
          <w:u w:val="single"/>
        </w:rPr>
      </w:pPr>
      <w:r w:rsidRPr="006943BF">
        <w:rPr>
          <w:u w:val="single"/>
        </w:rPr>
        <w:t>Agregado Miúdo</w:t>
      </w:r>
    </w:p>
    <w:p w14:paraId="4EBE7FD9" w14:textId="77777777" w:rsidR="00DB7724" w:rsidRDefault="00DB7724" w:rsidP="00206380">
      <w:pPr>
        <w:pStyle w:val="Ttulo2"/>
        <w:ind w:left="0"/>
        <w:jc w:val="both"/>
        <w:rPr>
          <w:b w:val="0"/>
          <w:bCs w:val="0"/>
        </w:rPr>
      </w:pPr>
    </w:p>
    <w:p w14:paraId="68C8AE6F" w14:textId="14139818" w:rsidR="4FE27084" w:rsidRPr="006943BF" w:rsidRDefault="4FE27084" w:rsidP="00206380">
      <w:pPr>
        <w:pStyle w:val="Ttulo2"/>
        <w:ind w:left="0"/>
        <w:jc w:val="both"/>
        <w:rPr>
          <w:b w:val="0"/>
          <w:bCs w:val="0"/>
        </w:rPr>
      </w:pPr>
      <w:r w:rsidRPr="006943BF">
        <w:rPr>
          <w:b w:val="0"/>
          <w:bCs w:val="0"/>
        </w:rPr>
        <w:t xml:space="preserve">O agregado miúdo deverá ser a areia </w:t>
      </w:r>
      <w:proofErr w:type="spellStart"/>
      <w:r w:rsidRPr="006943BF">
        <w:rPr>
          <w:b w:val="0"/>
          <w:bCs w:val="0"/>
        </w:rPr>
        <w:t>quartzoza</w:t>
      </w:r>
      <w:proofErr w:type="spellEnd"/>
      <w:r w:rsidRPr="006943BF">
        <w:rPr>
          <w:b w:val="0"/>
          <w:bCs w:val="0"/>
        </w:rPr>
        <w:t>, ou uma mistura de areia natural e artificial, resultante de britagem de rocha, com tamanhos de partículas tais que, no máximo, 15 % fiquem retidos na peneira de 4,8 mm.</w:t>
      </w:r>
    </w:p>
    <w:p w14:paraId="4518B4E4" w14:textId="77777777" w:rsidR="00DB7724" w:rsidRDefault="00DB7724" w:rsidP="00206380">
      <w:pPr>
        <w:pStyle w:val="Ttulo2"/>
        <w:ind w:left="0"/>
        <w:jc w:val="both"/>
        <w:rPr>
          <w:b w:val="0"/>
          <w:bCs w:val="0"/>
        </w:rPr>
      </w:pPr>
    </w:p>
    <w:p w14:paraId="51F5FE4C" w14:textId="705D4478" w:rsidR="4FE27084" w:rsidRPr="006943BF" w:rsidRDefault="4FE27084" w:rsidP="00206380">
      <w:pPr>
        <w:pStyle w:val="Ttulo2"/>
        <w:ind w:left="0"/>
        <w:jc w:val="both"/>
        <w:rPr>
          <w:b w:val="0"/>
          <w:bCs w:val="0"/>
        </w:rPr>
      </w:pPr>
      <w:r w:rsidRPr="006943BF">
        <w:rPr>
          <w:b w:val="0"/>
          <w:bCs w:val="0"/>
        </w:rPr>
        <w:t>A composição granulométrica deverá estar de acordo com as faixas determinadas pela ABNT. Além dos limites de granulometria, a areia entregue na betoneira deverá ter um módulo de finura não inferior a 2,3 e não superior a 3.</w:t>
      </w:r>
    </w:p>
    <w:p w14:paraId="2FB4E3C4" w14:textId="5D31F168" w:rsidR="4FE27084" w:rsidRPr="006943BF" w:rsidRDefault="4FE27084" w:rsidP="00206380">
      <w:pPr>
        <w:pStyle w:val="Ttulo2"/>
        <w:ind w:left="0"/>
        <w:jc w:val="both"/>
        <w:rPr>
          <w:b w:val="0"/>
          <w:bCs w:val="0"/>
        </w:rPr>
      </w:pPr>
      <w:r w:rsidRPr="006943BF">
        <w:rPr>
          <w:b w:val="0"/>
          <w:bCs w:val="0"/>
        </w:rPr>
        <w:lastRenderedPageBreak/>
        <w:t xml:space="preserve">A proporção de material pulverulento não deverá ser exceder a 3,0 % em peso e </w:t>
      </w:r>
      <w:proofErr w:type="spellStart"/>
      <w:r w:rsidRPr="006943BF">
        <w:rPr>
          <w:b w:val="0"/>
          <w:bCs w:val="0"/>
        </w:rPr>
        <w:t>porcentagem</w:t>
      </w:r>
      <w:proofErr w:type="spellEnd"/>
      <w:r w:rsidRPr="006943BF">
        <w:rPr>
          <w:b w:val="0"/>
          <w:bCs w:val="0"/>
        </w:rPr>
        <w:t xml:space="preserve"> máxima de 1,0%.</w:t>
      </w:r>
    </w:p>
    <w:p w14:paraId="47419F9F" w14:textId="77777777" w:rsidR="00C61DA7" w:rsidRPr="006943BF" w:rsidRDefault="00C61DA7" w:rsidP="00206380">
      <w:pPr>
        <w:pStyle w:val="Ttulo2"/>
        <w:ind w:left="0"/>
        <w:jc w:val="both"/>
        <w:rPr>
          <w:b w:val="0"/>
          <w:bCs w:val="0"/>
        </w:rPr>
      </w:pPr>
    </w:p>
    <w:p w14:paraId="39F9012E" w14:textId="5B64F4F5" w:rsidR="4FE27084" w:rsidRPr="006943BF" w:rsidRDefault="4FE27084" w:rsidP="00206380">
      <w:pPr>
        <w:pStyle w:val="Ttulo2"/>
        <w:ind w:left="0"/>
        <w:jc w:val="both"/>
        <w:rPr>
          <w:u w:val="single"/>
        </w:rPr>
      </w:pPr>
      <w:r w:rsidRPr="006943BF">
        <w:rPr>
          <w:u w:val="single"/>
        </w:rPr>
        <w:t>Agregado Graúdo</w:t>
      </w:r>
    </w:p>
    <w:p w14:paraId="3FEB307B" w14:textId="77777777" w:rsidR="00DB7724" w:rsidRDefault="00DB7724" w:rsidP="00206380">
      <w:pPr>
        <w:pStyle w:val="Ttulo2"/>
        <w:ind w:left="0"/>
        <w:jc w:val="both"/>
        <w:rPr>
          <w:b w:val="0"/>
          <w:bCs w:val="0"/>
        </w:rPr>
      </w:pPr>
    </w:p>
    <w:p w14:paraId="5BAE722C" w14:textId="5FE06E0F" w:rsidR="4FE27084" w:rsidRPr="006943BF" w:rsidRDefault="4FE27084" w:rsidP="00206380">
      <w:pPr>
        <w:pStyle w:val="Ttulo2"/>
        <w:ind w:left="0"/>
        <w:jc w:val="both"/>
        <w:rPr>
          <w:b w:val="0"/>
          <w:bCs w:val="0"/>
        </w:rPr>
      </w:pPr>
      <w:r w:rsidRPr="006943BF">
        <w:rPr>
          <w:b w:val="0"/>
          <w:bCs w:val="0"/>
        </w:rPr>
        <w:t>O agregado graúdo para o concreto deverá apresentar curva granulométrica dentro da faixa de utilização determinada pela ABNT, com um máximo de 15% passando pela peneira 4,8mm.</w:t>
      </w:r>
    </w:p>
    <w:p w14:paraId="3DBC6D8A" w14:textId="77777777" w:rsidR="00DB7724" w:rsidRDefault="00DB7724" w:rsidP="00206380">
      <w:pPr>
        <w:pStyle w:val="Ttulo2"/>
        <w:ind w:left="0"/>
        <w:jc w:val="both"/>
        <w:rPr>
          <w:b w:val="0"/>
          <w:bCs w:val="0"/>
        </w:rPr>
      </w:pPr>
    </w:p>
    <w:p w14:paraId="631E8DF8" w14:textId="3CAFC244" w:rsidR="4FE27084" w:rsidRPr="006943BF" w:rsidRDefault="4FE27084" w:rsidP="00206380">
      <w:pPr>
        <w:pStyle w:val="Ttulo2"/>
        <w:ind w:left="0"/>
        <w:jc w:val="both"/>
        <w:rPr>
          <w:b w:val="0"/>
          <w:bCs w:val="0"/>
        </w:rPr>
      </w:pPr>
      <w:r w:rsidRPr="006943BF">
        <w:rPr>
          <w:b w:val="0"/>
          <w:bCs w:val="0"/>
        </w:rPr>
        <w:t>O agregado graúdo deverá ser lavado antes da sua entrega na obra, seja qual for a sua precedência.</w:t>
      </w:r>
    </w:p>
    <w:p w14:paraId="58F74093" w14:textId="77777777" w:rsidR="00DB7724" w:rsidRDefault="00DB7724" w:rsidP="00206380">
      <w:pPr>
        <w:pStyle w:val="Ttulo2"/>
        <w:ind w:left="0"/>
        <w:jc w:val="both"/>
        <w:rPr>
          <w:b w:val="0"/>
          <w:bCs w:val="0"/>
        </w:rPr>
      </w:pPr>
    </w:p>
    <w:p w14:paraId="7FC46196" w14:textId="00C321E0" w:rsidR="4FE27084" w:rsidRPr="006943BF" w:rsidRDefault="4FE27084" w:rsidP="00206380">
      <w:pPr>
        <w:pStyle w:val="Ttulo2"/>
        <w:ind w:left="0"/>
        <w:jc w:val="both"/>
        <w:rPr>
          <w:b w:val="0"/>
          <w:bCs w:val="0"/>
        </w:rPr>
      </w:pPr>
      <w:r w:rsidRPr="006943BF">
        <w:rPr>
          <w:b w:val="0"/>
          <w:bCs w:val="0"/>
        </w:rPr>
        <w:t>Os seguintes limites, em % de peso da amostra total, deverão ser obedecidos:</w:t>
      </w:r>
    </w:p>
    <w:p w14:paraId="4D56C3AC" w14:textId="77777777" w:rsidR="00DB7724" w:rsidRPr="00DB7724" w:rsidRDefault="00DB7724" w:rsidP="00DB7724">
      <w:pPr>
        <w:pStyle w:val="Ttulo2"/>
        <w:ind w:left="0"/>
        <w:jc w:val="both"/>
        <w:rPr>
          <w:rFonts w:eastAsiaTheme="minorEastAsia"/>
        </w:rPr>
      </w:pPr>
    </w:p>
    <w:p w14:paraId="4ADE6E11" w14:textId="06C84DA1" w:rsidR="4FE27084" w:rsidRPr="006943BF" w:rsidRDefault="4FE27084" w:rsidP="00DB7724">
      <w:pPr>
        <w:pStyle w:val="Ttulo2"/>
        <w:numPr>
          <w:ilvl w:val="0"/>
          <w:numId w:val="28"/>
        </w:numPr>
        <w:tabs>
          <w:tab w:val="left" w:pos="284"/>
        </w:tabs>
        <w:ind w:left="0" w:firstLine="0"/>
        <w:jc w:val="both"/>
        <w:rPr>
          <w:rFonts w:eastAsiaTheme="minorEastAsia"/>
        </w:rPr>
      </w:pPr>
      <w:r w:rsidRPr="006943BF">
        <w:rPr>
          <w:b w:val="0"/>
          <w:bCs w:val="0"/>
        </w:rPr>
        <w:t>partículas fiáveis e torrões de argila (max.) 0,25</w:t>
      </w:r>
    </w:p>
    <w:p w14:paraId="71F521CE" w14:textId="279C012C" w:rsidR="4FE27084" w:rsidRPr="006943BF" w:rsidRDefault="4FE27084" w:rsidP="00DB7724">
      <w:pPr>
        <w:pStyle w:val="Ttulo2"/>
        <w:numPr>
          <w:ilvl w:val="0"/>
          <w:numId w:val="28"/>
        </w:numPr>
        <w:tabs>
          <w:tab w:val="left" w:pos="284"/>
        </w:tabs>
        <w:ind w:left="0" w:firstLine="0"/>
        <w:jc w:val="both"/>
      </w:pPr>
      <w:r w:rsidRPr="006943BF">
        <w:rPr>
          <w:b w:val="0"/>
          <w:bCs w:val="0"/>
        </w:rPr>
        <w:t xml:space="preserve"> partícula moles (max.)5,0</w:t>
      </w:r>
    </w:p>
    <w:p w14:paraId="24492191" w14:textId="19DA9C2A" w:rsidR="4FE27084" w:rsidRPr="006943BF" w:rsidRDefault="4FE27084" w:rsidP="00DB7724">
      <w:pPr>
        <w:pStyle w:val="Ttulo2"/>
        <w:numPr>
          <w:ilvl w:val="0"/>
          <w:numId w:val="28"/>
        </w:numPr>
        <w:tabs>
          <w:tab w:val="left" w:pos="284"/>
        </w:tabs>
        <w:ind w:left="0" w:firstLine="0"/>
        <w:jc w:val="both"/>
      </w:pPr>
      <w:r w:rsidRPr="006943BF">
        <w:rPr>
          <w:b w:val="0"/>
          <w:bCs w:val="0"/>
        </w:rPr>
        <w:t xml:space="preserve"> carvão e linho (max.)1,0</w:t>
      </w:r>
    </w:p>
    <w:p w14:paraId="659D7B09" w14:textId="4A237B83" w:rsidR="4FE27084" w:rsidRPr="006943BF" w:rsidRDefault="4FE27084" w:rsidP="00DB7724">
      <w:pPr>
        <w:pStyle w:val="Ttulo2"/>
        <w:numPr>
          <w:ilvl w:val="0"/>
          <w:numId w:val="28"/>
        </w:numPr>
        <w:tabs>
          <w:tab w:val="left" w:pos="284"/>
        </w:tabs>
        <w:ind w:left="0" w:firstLine="0"/>
        <w:jc w:val="both"/>
      </w:pPr>
      <w:r w:rsidRPr="006943BF">
        <w:rPr>
          <w:b w:val="0"/>
          <w:bCs w:val="0"/>
        </w:rPr>
        <w:t xml:space="preserve"> materiais </w:t>
      </w:r>
      <w:proofErr w:type="spellStart"/>
      <w:r w:rsidRPr="006943BF">
        <w:rPr>
          <w:b w:val="0"/>
          <w:bCs w:val="0"/>
        </w:rPr>
        <w:t>puverulentos</w:t>
      </w:r>
      <w:proofErr w:type="spellEnd"/>
      <w:r w:rsidRPr="006943BF">
        <w:rPr>
          <w:b w:val="0"/>
          <w:bCs w:val="0"/>
        </w:rPr>
        <w:t xml:space="preserve"> passantes na peneira n° 2001,0</w:t>
      </w:r>
    </w:p>
    <w:p w14:paraId="4C8E365C" w14:textId="77777777" w:rsidR="00DB7724" w:rsidRDefault="00DB7724" w:rsidP="00206380">
      <w:pPr>
        <w:pStyle w:val="Ttulo2"/>
        <w:ind w:left="0"/>
        <w:jc w:val="both"/>
        <w:rPr>
          <w:b w:val="0"/>
          <w:bCs w:val="0"/>
        </w:rPr>
      </w:pPr>
    </w:p>
    <w:p w14:paraId="3EB6176E" w14:textId="20753C12" w:rsidR="4FE27084" w:rsidRPr="006943BF" w:rsidRDefault="4FE27084" w:rsidP="00206380">
      <w:pPr>
        <w:pStyle w:val="Ttulo2"/>
        <w:ind w:left="0"/>
        <w:jc w:val="both"/>
        <w:rPr>
          <w:b w:val="0"/>
          <w:bCs w:val="0"/>
        </w:rPr>
      </w:pPr>
      <w:r w:rsidRPr="006943BF">
        <w:rPr>
          <w:b w:val="0"/>
          <w:bCs w:val="0"/>
        </w:rPr>
        <w:t xml:space="preserve">Dependendo das circunstâncias poderá ser utilizado, no lugar da brita, seixo, devendo este ter a forma ovalada ou redonda. A definição para uso desse material ficará a cargo da Fiscalização, devendo o fato ser </w:t>
      </w:r>
      <w:proofErr w:type="gramStart"/>
      <w:r w:rsidRPr="006943BF">
        <w:rPr>
          <w:b w:val="0"/>
          <w:bCs w:val="0"/>
        </w:rPr>
        <w:t>registrado</w:t>
      </w:r>
      <w:proofErr w:type="gramEnd"/>
      <w:r w:rsidRPr="006943BF">
        <w:rPr>
          <w:b w:val="0"/>
          <w:bCs w:val="0"/>
        </w:rPr>
        <w:t xml:space="preserve"> no diário da obra pela Contratada, e atestado pela Fiscalização.</w:t>
      </w:r>
    </w:p>
    <w:p w14:paraId="3B957625" w14:textId="77777777" w:rsidR="00C61DA7" w:rsidRPr="006943BF" w:rsidRDefault="00C61DA7" w:rsidP="00206380">
      <w:pPr>
        <w:pStyle w:val="Ttulo2"/>
        <w:ind w:left="0"/>
        <w:jc w:val="both"/>
        <w:rPr>
          <w:b w:val="0"/>
          <w:bCs w:val="0"/>
        </w:rPr>
      </w:pPr>
    </w:p>
    <w:p w14:paraId="21DA4340" w14:textId="105C7722" w:rsidR="6CC821FA" w:rsidRPr="006943BF" w:rsidRDefault="6CC821FA" w:rsidP="00206380">
      <w:pPr>
        <w:pStyle w:val="Ttulo2"/>
        <w:ind w:left="0"/>
        <w:jc w:val="both"/>
        <w:rPr>
          <w:u w:val="single"/>
        </w:rPr>
      </w:pPr>
      <w:r w:rsidRPr="006943BF">
        <w:rPr>
          <w:u w:val="single"/>
        </w:rPr>
        <w:t>Dosagem</w:t>
      </w:r>
    </w:p>
    <w:p w14:paraId="139E5B49" w14:textId="77777777" w:rsidR="00DB7724" w:rsidRDefault="00DB7724" w:rsidP="00206380">
      <w:pPr>
        <w:pStyle w:val="Ttulo2"/>
        <w:ind w:left="0"/>
        <w:jc w:val="both"/>
        <w:rPr>
          <w:b w:val="0"/>
          <w:bCs w:val="0"/>
        </w:rPr>
      </w:pPr>
    </w:p>
    <w:p w14:paraId="29BBAA9B" w14:textId="797B8B5D" w:rsidR="6CC821FA" w:rsidRPr="006943BF" w:rsidRDefault="6CC821FA" w:rsidP="00206380">
      <w:pPr>
        <w:pStyle w:val="Ttulo2"/>
        <w:ind w:left="0"/>
        <w:jc w:val="both"/>
        <w:rPr>
          <w:b w:val="0"/>
          <w:bCs w:val="0"/>
        </w:rPr>
      </w:pPr>
      <w:r w:rsidRPr="006943BF">
        <w:rPr>
          <w:b w:val="0"/>
          <w:bCs w:val="0"/>
        </w:rPr>
        <w:t>A base para determinação da dosagem deverá ser o valor da resistência característica indicada para cada elemento estrutural. A dosagem deverá ser nacional, baseada na relação água/cimento.</w:t>
      </w:r>
    </w:p>
    <w:p w14:paraId="0C37B3FB" w14:textId="77777777" w:rsidR="00B24B2D" w:rsidRPr="006943BF" w:rsidRDefault="00B24B2D" w:rsidP="00206380">
      <w:pPr>
        <w:pStyle w:val="Ttulo2"/>
        <w:ind w:left="0"/>
        <w:jc w:val="both"/>
        <w:rPr>
          <w:b w:val="0"/>
          <w:bCs w:val="0"/>
        </w:rPr>
      </w:pPr>
    </w:p>
    <w:p w14:paraId="0C4BC759" w14:textId="3DCB2BD6" w:rsidR="4871642A" w:rsidRPr="006943BF" w:rsidRDefault="4871642A" w:rsidP="00206380">
      <w:pPr>
        <w:pStyle w:val="Ttulo2"/>
        <w:ind w:left="0"/>
        <w:jc w:val="both"/>
      </w:pPr>
      <w:r w:rsidRPr="006943BF">
        <w:rPr>
          <w:u w:val="single"/>
        </w:rPr>
        <w:t>Armadura</w:t>
      </w:r>
    </w:p>
    <w:p w14:paraId="2A96B147" w14:textId="77777777" w:rsidR="00DB7724" w:rsidRDefault="00DB7724" w:rsidP="00206380">
      <w:pPr>
        <w:pStyle w:val="Ttulo2"/>
        <w:ind w:left="0"/>
        <w:jc w:val="both"/>
        <w:rPr>
          <w:b w:val="0"/>
          <w:bCs w:val="0"/>
        </w:rPr>
      </w:pPr>
    </w:p>
    <w:p w14:paraId="5AE07FAE" w14:textId="3D20B398" w:rsidR="4871642A" w:rsidRPr="006943BF" w:rsidRDefault="4871642A" w:rsidP="00206380">
      <w:pPr>
        <w:pStyle w:val="Ttulo2"/>
        <w:ind w:left="0"/>
        <w:jc w:val="both"/>
        <w:rPr>
          <w:b w:val="0"/>
          <w:bCs w:val="0"/>
        </w:rPr>
      </w:pPr>
      <w:r w:rsidRPr="006943BF">
        <w:rPr>
          <w:b w:val="0"/>
          <w:bCs w:val="0"/>
        </w:rPr>
        <w:t>Os tipos de aço a serem utilizados estarão indicados nos documentos de projetos a ser entregue pelo contratado.</w:t>
      </w:r>
    </w:p>
    <w:p w14:paraId="2A377434" w14:textId="77777777" w:rsidR="00DB7724" w:rsidRDefault="00DB7724" w:rsidP="00206380">
      <w:pPr>
        <w:pStyle w:val="Ttulo2"/>
        <w:ind w:left="0"/>
        <w:jc w:val="both"/>
        <w:rPr>
          <w:b w:val="0"/>
          <w:bCs w:val="0"/>
        </w:rPr>
      </w:pPr>
    </w:p>
    <w:p w14:paraId="114CEFC2" w14:textId="721BA936" w:rsidR="4871642A" w:rsidRPr="006943BF" w:rsidRDefault="4871642A" w:rsidP="00206380">
      <w:pPr>
        <w:pStyle w:val="Ttulo2"/>
        <w:ind w:left="0"/>
        <w:jc w:val="both"/>
        <w:rPr>
          <w:b w:val="0"/>
          <w:bCs w:val="0"/>
        </w:rPr>
      </w:pPr>
      <w:r w:rsidRPr="006943BF">
        <w:rPr>
          <w:b w:val="0"/>
          <w:bCs w:val="0"/>
        </w:rPr>
        <w:t>A especificação dos aços obedecerá ao sistema de classificação estabelecido pela NBR-7480.</w:t>
      </w:r>
    </w:p>
    <w:p w14:paraId="23990655" w14:textId="77777777" w:rsidR="00DB7724" w:rsidRDefault="00DB7724" w:rsidP="00206380">
      <w:pPr>
        <w:pStyle w:val="Ttulo2"/>
        <w:ind w:left="0"/>
        <w:jc w:val="both"/>
        <w:rPr>
          <w:b w:val="0"/>
          <w:bCs w:val="0"/>
        </w:rPr>
      </w:pPr>
    </w:p>
    <w:p w14:paraId="4056B852" w14:textId="2C71C4D6" w:rsidR="4871642A" w:rsidRPr="006943BF" w:rsidRDefault="4871642A" w:rsidP="00206380">
      <w:pPr>
        <w:pStyle w:val="Ttulo2"/>
        <w:ind w:left="0"/>
        <w:jc w:val="both"/>
        <w:rPr>
          <w:b w:val="0"/>
          <w:bCs w:val="0"/>
        </w:rPr>
      </w:pPr>
      <w:r w:rsidRPr="006943BF">
        <w:rPr>
          <w:b w:val="0"/>
          <w:bCs w:val="0"/>
        </w:rPr>
        <w:t>Antes de serem cortadas as barras deverão ser desempenadas rigorosamente.</w:t>
      </w:r>
    </w:p>
    <w:p w14:paraId="23D8F4B6" w14:textId="77777777" w:rsidR="00DB7724" w:rsidRDefault="00DB7724" w:rsidP="00206380">
      <w:pPr>
        <w:pStyle w:val="Ttulo2"/>
        <w:ind w:left="0"/>
        <w:jc w:val="both"/>
        <w:rPr>
          <w:b w:val="0"/>
          <w:bCs w:val="0"/>
        </w:rPr>
      </w:pPr>
    </w:p>
    <w:p w14:paraId="5156A97B" w14:textId="4094B462" w:rsidR="4871642A" w:rsidRPr="006943BF" w:rsidRDefault="4871642A" w:rsidP="00206380">
      <w:pPr>
        <w:pStyle w:val="Ttulo2"/>
        <w:ind w:left="0"/>
        <w:jc w:val="both"/>
        <w:rPr>
          <w:b w:val="0"/>
          <w:bCs w:val="0"/>
        </w:rPr>
      </w:pPr>
      <w:r w:rsidRPr="006943BF">
        <w:rPr>
          <w:b w:val="0"/>
          <w:bCs w:val="0"/>
        </w:rPr>
        <w:t>O trabalho de desempenamento corte e dobramento deverão ser executados com cuidado, a fim que não fiquem prejudicadas as características mecânicas do material.</w:t>
      </w:r>
    </w:p>
    <w:p w14:paraId="477086FE" w14:textId="77777777" w:rsidR="00DB7724" w:rsidRDefault="00DB7724" w:rsidP="00206380">
      <w:pPr>
        <w:pStyle w:val="Ttulo2"/>
        <w:ind w:left="0"/>
        <w:jc w:val="both"/>
        <w:rPr>
          <w:b w:val="0"/>
          <w:bCs w:val="0"/>
        </w:rPr>
      </w:pPr>
    </w:p>
    <w:p w14:paraId="5A87E227" w14:textId="5530AD2D" w:rsidR="4871642A" w:rsidRPr="006943BF" w:rsidRDefault="4871642A" w:rsidP="00206380">
      <w:pPr>
        <w:pStyle w:val="Ttulo2"/>
        <w:ind w:left="0"/>
        <w:jc w:val="both"/>
        <w:rPr>
          <w:b w:val="0"/>
          <w:bCs w:val="0"/>
        </w:rPr>
      </w:pPr>
      <w:r w:rsidRPr="006943BF">
        <w:rPr>
          <w:b w:val="0"/>
          <w:bCs w:val="0"/>
        </w:rPr>
        <w:t>O dobramento das barras deverá ser feito obedecendo-se ao especificado na NBR-7480.</w:t>
      </w:r>
    </w:p>
    <w:p w14:paraId="2D8839BF" w14:textId="77777777" w:rsidR="00DB7724" w:rsidRDefault="00DB7724" w:rsidP="00206380">
      <w:pPr>
        <w:pStyle w:val="Ttulo2"/>
        <w:ind w:left="0"/>
        <w:jc w:val="both"/>
        <w:rPr>
          <w:b w:val="0"/>
          <w:bCs w:val="0"/>
        </w:rPr>
      </w:pPr>
    </w:p>
    <w:p w14:paraId="5DD15775" w14:textId="42F78A7A" w:rsidR="4871642A" w:rsidRPr="006943BF" w:rsidRDefault="4871642A" w:rsidP="00206380">
      <w:pPr>
        <w:pStyle w:val="Ttulo2"/>
        <w:ind w:left="0"/>
        <w:jc w:val="both"/>
        <w:rPr>
          <w:b w:val="0"/>
          <w:bCs w:val="0"/>
        </w:rPr>
      </w:pPr>
      <w:r w:rsidRPr="006943BF">
        <w:rPr>
          <w:b w:val="0"/>
          <w:bCs w:val="0"/>
        </w:rPr>
        <w:t>As barras curvadas deverão obedecer rigorosamente na NBR – 7480.</w:t>
      </w:r>
    </w:p>
    <w:p w14:paraId="777FD743" w14:textId="77777777" w:rsidR="00DB7724" w:rsidRDefault="00DB7724" w:rsidP="00206380">
      <w:pPr>
        <w:pStyle w:val="Ttulo2"/>
        <w:ind w:left="0"/>
        <w:jc w:val="both"/>
        <w:rPr>
          <w:b w:val="0"/>
          <w:bCs w:val="0"/>
        </w:rPr>
      </w:pPr>
    </w:p>
    <w:p w14:paraId="51B14895" w14:textId="5E1C1C8B" w:rsidR="4871642A" w:rsidRPr="006943BF" w:rsidRDefault="4871642A" w:rsidP="00206380">
      <w:pPr>
        <w:pStyle w:val="Ttulo2"/>
        <w:ind w:left="0"/>
        <w:jc w:val="both"/>
        <w:rPr>
          <w:b w:val="0"/>
          <w:bCs w:val="0"/>
        </w:rPr>
      </w:pPr>
      <w:r w:rsidRPr="006943BF">
        <w:rPr>
          <w:b w:val="0"/>
          <w:bCs w:val="0"/>
        </w:rPr>
        <w:t xml:space="preserve">Quando uma barra exigir ganchos, suas dimensões deverão seguir os documentos de projeto, não podendo ser inferiores </w:t>
      </w:r>
      <w:proofErr w:type="gramStart"/>
      <w:r w:rsidRPr="006943BF">
        <w:rPr>
          <w:b w:val="0"/>
          <w:bCs w:val="0"/>
        </w:rPr>
        <w:t>ás</w:t>
      </w:r>
      <w:proofErr w:type="gramEnd"/>
      <w:r w:rsidRPr="006943BF">
        <w:rPr>
          <w:b w:val="0"/>
          <w:bCs w:val="0"/>
        </w:rPr>
        <w:t xml:space="preserve"> especificadas na NBR-7480.</w:t>
      </w:r>
    </w:p>
    <w:p w14:paraId="784B82F4" w14:textId="77777777" w:rsidR="00DB7724" w:rsidRDefault="00DB7724" w:rsidP="00206380">
      <w:pPr>
        <w:pStyle w:val="Ttulo2"/>
        <w:ind w:left="0"/>
        <w:jc w:val="both"/>
        <w:rPr>
          <w:b w:val="0"/>
          <w:bCs w:val="0"/>
        </w:rPr>
      </w:pPr>
    </w:p>
    <w:p w14:paraId="2892C798" w14:textId="7E720C37" w:rsidR="1FA83EA8" w:rsidRPr="006943BF" w:rsidRDefault="1FA83EA8" w:rsidP="00206380">
      <w:pPr>
        <w:pStyle w:val="Ttulo2"/>
        <w:ind w:left="0"/>
        <w:jc w:val="both"/>
        <w:rPr>
          <w:b w:val="0"/>
          <w:bCs w:val="0"/>
        </w:rPr>
      </w:pPr>
      <w:r w:rsidRPr="006943BF">
        <w:rPr>
          <w:b w:val="0"/>
          <w:bCs w:val="0"/>
        </w:rPr>
        <w:t>Os estribos deverão ter seus cantos dobrados seguindo os mesmos critérios anteriormente apresentados.</w:t>
      </w:r>
    </w:p>
    <w:p w14:paraId="04D4F49F" w14:textId="77777777" w:rsidR="00DB7724" w:rsidRDefault="00DB7724" w:rsidP="00206380">
      <w:pPr>
        <w:pStyle w:val="Ttulo2"/>
        <w:ind w:left="0"/>
        <w:jc w:val="both"/>
        <w:rPr>
          <w:b w:val="0"/>
          <w:bCs w:val="0"/>
        </w:rPr>
      </w:pPr>
    </w:p>
    <w:p w14:paraId="3F06B7DB" w14:textId="03EBB6EA" w:rsidR="09232A47" w:rsidRPr="006943BF" w:rsidRDefault="09232A47" w:rsidP="00206380">
      <w:pPr>
        <w:pStyle w:val="Ttulo2"/>
        <w:ind w:left="0"/>
        <w:jc w:val="both"/>
        <w:rPr>
          <w:b w:val="0"/>
          <w:bCs w:val="0"/>
        </w:rPr>
      </w:pPr>
      <w:r w:rsidRPr="006943BF">
        <w:rPr>
          <w:b w:val="0"/>
          <w:bCs w:val="0"/>
        </w:rPr>
        <w:t>As tolerâncias nas barras preparadas para montagem serão as seguintes:</w:t>
      </w:r>
    </w:p>
    <w:p w14:paraId="2C6C53BF" w14:textId="26FD2CCB" w:rsidR="09232A47" w:rsidRPr="006943BF" w:rsidRDefault="09232A47" w:rsidP="00DB7724">
      <w:pPr>
        <w:pStyle w:val="Ttulo2"/>
        <w:numPr>
          <w:ilvl w:val="0"/>
          <w:numId w:val="27"/>
        </w:numPr>
        <w:tabs>
          <w:tab w:val="left" w:pos="284"/>
        </w:tabs>
        <w:ind w:left="0" w:firstLine="0"/>
        <w:jc w:val="both"/>
        <w:rPr>
          <w:rFonts w:eastAsiaTheme="minorEastAsia"/>
          <w:b w:val="0"/>
          <w:bCs w:val="0"/>
        </w:rPr>
      </w:pPr>
      <w:r w:rsidRPr="006943BF">
        <w:rPr>
          <w:b w:val="0"/>
          <w:bCs w:val="0"/>
        </w:rPr>
        <w:t xml:space="preserve"> comprimento vertical da barra ± 3cm </w:t>
      </w:r>
    </w:p>
    <w:p w14:paraId="5CD569CA" w14:textId="60345661" w:rsidR="09232A47" w:rsidRPr="006943BF" w:rsidRDefault="09232A47" w:rsidP="00DB7724">
      <w:pPr>
        <w:pStyle w:val="Ttulo2"/>
        <w:numPr>
          <w:ilvl w:val="0"/>
          <w:numId w:val="27"/>
        </w:numPr>
        <w:tabs>
          <w:tab w:val="left" w:pos="284"/>
        </w:tabs>
        <w:ind w:left="0" w:firstLine="0"/>
        <w:jc w:val="both"/>
        <w:rPr>
          <w:b w:val="0"/>
          <w:bCs w:val="0"/>
        </w:rPr>
      </w:pPr>
      <w:r w:rsidRPr="006943BF">
        <w:rPr>
          <w:b w:val="0"/>
          <w:bCs w:val="0"/>
        </w:rPr>
        <w:t xml:space="preserve"> cateto vertical de barras ± 1cm </w:t>
      </w:r>
    </w:p>
    <w:p w14:paraId="2E0CB4F7" w14:textId="2E55865F" w:rsidR="09232A47" w:rsidRPr="006943BF" w:rsidRDefault="09232A47" w:rsidP="00DB7724">
      <w:pPr>
        <w:pStyle w:val="Ttulo2"/>
        <w:numPr>
          <w:ilvl w:val="0"/>
          <w:numId w:val="27"/>
        </w:numPr>
        <w:tabs>
          <w:tab w:val="left" w:pos="284"/>
        </w:tabs>
        <w:ind w:left="0" w:firstLine="0"/>
        <w:jc w:val="both"/>
        <w:rPr>
          <w:b w:val="0"/>
          <w:bCs w:val="0"/>
        </w:rPr>
      </w:pPr>
      <w:r w:rsidRPr="006943BF">
        <w:rPr>
          <w:b w:val="0"/>
          <w:bCs w:val="0"/>
        </w:rPr>
        <w:t xml:space="preserve"> estribos ± 1cm </w:t>
      </w:r>
    </w:p>
    <w:p w14:paraId="48B7DC1B" w14:textId="45342B2D" w:rsidR="09232A47" w:rsidRPr="006943BF" w:rsidRDefault="09232A47" w:rsidP="00DB7724">
      <w:pPr>
        <w:pStyle w:val="Ttulo2"/>
        <w:numPr>
          <w:ilvl w:val="0"/>
          <w:numId w:val="27"/>
        </w:numPr>
        <w:tabs>
          <w:tab w:val="left" w:pos="284"/>
        </w:tabs>
        <w:ind w:left="0" w:firstLine="0"/>
        <w:jc w:val="both"/>
        <w:rPr>
          <w:b w:val="0"/>
          <w:bCs w:val="0"/>
        </w:rPr>
      </w:pPr>
      <w:r w:rsidRPr="006943BF">
        <w:rPr>
          <w:b w:val="0"/>
          <w:bCs w:val="0"/>
        </w:rPr>
        <w:t xml:space="preserve"> todas as demais barras ± 3 cm </w:t>
      </w:r>
    </w:p>
    <w:p w14:paraId="714405C5" w14:textId="77777777" w:rsidR="00DB7724" w:rsidRDefault="00DB7724" w:rsidP="00206380">
      <w:pPr>
        <w:pStyle w:val="Ttulo2"/>
        <w:ind w:left="0"/>
        <w:jc w:val="both"/>
        <w:rPr>
          <w:b w:val="0"/>
          <w:bCs w:val="0"/>
        </w:rPr>
      </w:pPr>
    </w:p>
    <w:p w14:paraId="12E71A8A" w14:textId="78B9216B" w:rsidR="09232A47" w:rsidRPr="006943BF" w:rsidRDefault="09232A47" w:rsidP="00206380">
      <w:pPr>
        <w:pStyle w:val="Ttulo2"/>
        <w:ind w:left="0"/>
        <w:jc w:val="both"/>
        <w:rPr>
          <w:b w:val="0"/>
          <w:bCs w:val="0"/>
        </w:rPr>
      </w:pPr>
      <w:r w:rsidRPr="006943BF">
        <w:rPr>
          <w:b w:val="0"/>
          <w:bCs w:val="0"/>
        </w:rPr>
        <w:lastRenderedPageBreak/>
        <w:t>As tolerâncias de montagem serão as seguintes:</w:t>
      </w:r>
    </w:p>
    <w:p w14:paraId="2DEA2BA3" w14:textId="2E42FE7E" w:rsidR="09232A47" w:rsidRPr="006943BF" w:rsidRDefault="09232A47" w:rsidP="00206380">
      <w:pPr>
        <w:pStyle w:val="Ttulo2"/>
        <w:numPr>
          <w:ilvl w:val="0"/>
          <w:numId w:val="25"/>
        </w:numPr>
        <w:ind w:left="0" w:firstLine="0"/>
        <w:jc w:val="both"/>
        <w:rPr>
          <w:rFonts w:eastAsiaTheme="minorEastAsia"/>
          <w:b w:val="0"/>
          <w:bCs w:val="0"/>
        </w:rPr>
      </w:pPr>
      <w:r w:rsidRPr="006943BF">
        <w:rPr>
          <w:b w:val="0"/>
          <w:bCs w:val="0"/>
        </w:rPr>
        <w:t xml:space="preserve"> cobrimento da armadura ± 0.3cm </w:t>
      </w:r>
    </w:p>
    <w:p w14:paraId="5159AC5E" w14:textId="187749D8" w:rsidR="2AC3B27A" w:rsidRPr="006943BF" w:rsidRDefault="2AC3B27A" w:rsidP="00206380">
      <w:pPr>
        <w:pStyle w:val="Ttulo2"/>
        <w:numPr>
          <w:ilvl w:val="0"/>
          <w:numId w:val="25"/>
        </w:numPr>
        <w:ind w:left="0" w:firstLine="0"/>
        <w:jc w:val="both"/>
        <w:rPr>
          <w:b w:val="0"/>
          <w:bCs w:val="0"/>
        </w:rPr>
      </w:pPr>
      <w:r w:rsidRPr="006943BF">
        <w:rPr>
          <w:b w:val="0"/>
          <w:bCs w:val="0"/>
        </w:rPr>
        <w:t>Lajes:</w:t>
      </w:r>
    </w:p>
    <w:p w14:paraId="2ACF912D" w14:textId="77777777" w:rsidR="00DB7724" w:rsidRDefault="00DB7724" w:rsidP="00206380">
      <w:pPr>
        <w:pStyle w:val="Ttulo2"/>
        <w:ind w:left="0"/>
        <w:jc w:val="both"/>
        <w:rPr>
          <w:b w:val="0"/>
          <w:bCs w:val="0"/>
        </w:rPr>
      </w:pPr>
    </w:p>
    <w:p w14:paraId="32343F4E" w14:textId="599E592A" w:rsidR="09232A47" w:rsidRPr="006943BF" w:rsidRDefault="09232A47" w:rsidP="00206380">
      <w:pPr>
        <w:pStyle w:val="Ttulo2"/>
        <w:ind w:left="0"/>
        <w:jc w:val="both"/>
        <w:rPr>
          <w:b w:val="0"/>
          <w:bCs w:val="0"/>
        </w:rPr>
      </w:pPr>
      <w:r w:rsidRPr="006943BF">
        <w:rPr>
          <w:b w:val="0"/>
          <w:bCs w:val="0"/>
        </w:rPr>
        <w:t xml:space="preserve">Espaçamento horizontal entre barras, tanto na face superior com </w:t>
      </w:r>
      <w:proofErr w:type="gramStart"/>
      <w:r w:rsidRPr="006943BF">
        <w:rPr>
          <w:b w:val="0"/>
          <w:bCs w:val="0"/>
        </w:rPr>
        <w:t>na</w:t>
      </w:r>
      <w:proofErr w:type="gramEnd"/>
      <w:r w:rsidRPr="006943BF">
        <w:rPr>
          <w:b w:val="0"/>
          <w:bCs w:val="0"/>
        </w:rPr>
        <w:t xml:space="preserve"> inferior = ± 2,0cm.</w:t>
      </w:r>
    </w:p>
    <w:p w14:paraId="623E45D3" w14:textId="77777777" w:rsidR="00DB7724" w:rsidRDefault="00DB7724" w:rsidP="00206380">
      <w:pPr>
        <w:pStyle w:val="Ttulo2"/>
        <w:ind w:left="0"/>
        <w:jc w:val="both"/>
        <w:rPr>
          <w:b w:val="0"/>
          <w:bCs w:val="0"/>
        </w:rPr>
      </w:pPr>
    </w:p>
    <w:p w14:paraId="0C6C0E62" w14:textId="78013AEB" w:rsidR="09232A47" w:rsidRPr="006943BF" w:rsidRDefault="09232A47" w:rsidP="00206380">
      <w:pPr>
        <w:pStyle w:val="Ttulo2"/>
        <w:ind w:left="0"/>
        <w:jc w:val="both"/>
        <w:rPr>
          <w:b w:val="0"/>
          <w:bCs w:val="0"/>
        </w:rPr>
      </w:pPr>
      <w:r w:rsidRPr="006943BF">
        <w:rPr>
          <w:b w:val="0"/>
          <w:bCs w:val="0"/>
        </w:rPr>
        <w:t>Espaçamento vertical entre barras, tanto na face superior como na inferior = ± 0,5cm.</w:t>
      </w:r>
    </w:p>
    <w:p w14:paraId="2EFD09A1" w14:textId="77777777" w:rsidR="00DB7724" w:rsidRDefault="00DB7724" w:rsidP="00206380">
      <w:pPr>
        <w:pStyle w:val="Ttulo2"/>
        <w:ind w:left="0"/>
        <w:jc w:val="both"/>
        <w:rPr>
          <w:b w:val="0"/>
          <w:bCs w:val="0"/>
        </w:rPr>
      </w:pPr>
    </w:p>
    <w:p w14:paraId="0507D520" w14:textId="0A09A49E" w:rsidR="09232A47" w:rsidRPr="006943BF" w:rsidRDefault="09232A47" w:rsidP="00206380">
      <w:pPr>
        <w:pStyle w:val="Ttulo2"/>
        <w:ind w:left="0"/>
        <w:jc w:val="both"/>
        <w:rPr>
          <w:b w:val="0"/>
          <w:bCs w:val="0"/>
        </w:rPr>
      </w:pPr>
      <w:r w:rsidRPr="006943BF">
        <w:rPr>
          <w:b w:val="0"/>
          <w:bCs w:val="0"/>
        </w:rPr>
        <w:t xml:space="preserve">Eventualmente algumas barras poderão ser deslocadas de sua posição a fim de se evitar interferências com outros elementos, tais como: </w:t>
      </w:r>
      <w:proofErr w:type="spellStart"/>
      <w:r w:rsidRPr="006943BF">
        <w:rPr>
          <w:b w:val="0"/>
          <w:bCs w:val="0"/>
        </w:rPr>
        <w:t>conduites</w:t>
      </w:r>
      <w:proofErr w:type="spellEnd"/>
      <w:r w:rsidRPr="006943BF">
        <w:rPr>
          <w:b w:val="0"/>
          <w:bCs w:val="0"/>
        </w:rPr>
        <w:t xml:space="preserve">, insertos, chumbadores, etc. Se as barras tiverem </w:t>
      </w:r>
      <w:proofErr w:type="gramStart"/>
      <w:r w:rsidRPr="006943BF">
        <w:rPr>
          <w:b w:val="0"/>
          <w:bCs w:val="0"/>
        </w:rPr>
        <w:t>que</w:t>
      </w:r>
      <w:proofErr w:type="gramEnd"/>
      <w:r w:rsidRPr="006943BF">
        <w:rPr>
          <w:b w:val="0"/>
          <w:bCs w:val="0"/>
        </w:rPr>
        <w:t xml:space="preserve"> ser deslocadas de mais de um diâmetro ou de valores que excedam as tolerâncias indicadas nos itens acima, o novo posicionamento poderá ser submetido à aprovação da Fiscalização.</w:t>
      </w:r>
    </w:p>
    <w:p w14:paraId="608AC476" w14:textId="77777777" w:rsidR="00DB7724" w:rsidRDefault="00DB7724" w:rsidP="00206380">
      <w:pPr>
        <w:pStyle w:val="Ttulo2"/>
        <w:ind w:left="0"/>
        <w:jc w:val="both"/>
        <w:rPr>
          <w:b w:val="0"/>
          <w:bCs w:val="0"/>
        </w:rPr>
      </w:pPr>
    </w:p>
    <w:p w14:paraId="2B66C81D" w14:textId="3C674339" w:rsidR="09232A47" w:rsidRPr="006943BF" w:rsidRDefault="09232A47" w:rsidP="00206380">
      <w:pPr>
        <w:pStyle w:val="Ttulo2"/>
        <w:ind w:left="0"/>
        <w:jc w:val="both"/>
        <w:rPr>
          <w:b w:val="0"/>
          <w:bCs w:val="0"/>
        </w:rPr>
      </w:pPr>
      <w:r w:rsidRPr="006943BF">
        <w:rPr>
          <w:b w:val="0"/>
          <w:bCs w:val="0"/>
        </w:rPr>
        <w:t xml:space="preserve">As emendas de barras de armaduras deverão ser feitas obedecendo-se rigorosamente aos documentos de projeto. As emendas por meio de solda, quando indicadas, deverão ser </w:t>
      </w:r>
      <w:proofErr w:type="gramStart"/>
      <w:r w:rsidRPr="006943BF">
        <w:rPr>
          <w:b w:val="0"/>
          <w:bCs w:val="0"/>
        </w:rPr>
        <w:t>feita</w:t>
      </w:r>
      <w:proofErr w:type="gramEnd"/>
      <w:r w:rsidRPr="006943BF">
        <w:rPr>
          <w:b w:val="0"/>
          <w:bCs w:val="0"/>
        </w:rPr>
        <w:t xml:space="preserve"> de modo que não afetem as características mecânicas do material. Deve-se sempre comprovar a soldabilidade das barras por meio de testes adequados.</w:t>
      </w:r>
    </w:p>
    <w:p w14:paraId="7B6762C8" w14:textId="77777777" w:rsidR="00DB7724" w:rsidRDefault="00DB7724" w:rsidP="00206380">
      <w:pPr>
        <w:pStyle w:val="Ttulo2"/>
        <w:ind w:left="0"/>
        <w:jc w:val="both"/>
        <w:rPr>
          <w:b w:val="0"/>
          <w:bCs w:val="0"/>
        </w:rPr>
      </w:pPr>
    </w:p>
    <w:p w14:paraId="4D887E5D" w14:textId="469FCC24" w:rsidR="09232A47" w:rsidRPr="006943BF" w:rsidRDefault="09232A47" w:rsidP="00206380">
      <w:pPr>
        <w:pStyle w:val="Ttulo2"/>
        <w:ind w:left="0"/>
        <w:jc w:val="both"/>
        <w:rPr>
          <w:b w:val="0"/>
          <w:bCs w:val="0"/>
        </w:rPr>
      </w:pPr>
      <w:r w:rsidRPr="006943BF">
        <w:rPr>
          <w:b w:val="0"/>
          <w:bCs w:val="0"/>
        </w:rPr>
        <w:t>A Contratada poderá, desde que aprovado pela Fiscalização, substituir emendas por superposição, por emendas soldadas ou barras continuas maior que o padrão comercial.</w:t>
      </w:r>
    </w:p>
    <w:p w14:paraId="63519917" w14:textId="77777777" w:rsidR="00560FDD" w:rsidRDefault="00560FDD" w:rsidP="00206380">
      <w:pPr>
        <w:pStyle w:val="Ttulo2"/>
        <w:ind w:left="0"/>
        <w:jc w:val="both"/>
        <w:rPr>
          <w:b w:val="0"/>
          <w:bCs w:val="0"/>
        </w:rPr>
      </w:pPr>
    </w:p>
    <w:p w14:paraId="3BB188C5" w14:textId="5DD8DAE0" w:rsidR="09232A47" w:rsidRPr="006943BF" w:rsidRDefault="09232A47" w:rsidP="00206380">
      <w:pPr>
        <w:pStyle w:val="Ttulo2"/>
        <w:ind w:left="0"/>
        <w:jc w:val="both"/>
        <w:rPr>
          <w:b w:val="0"/>
          <w:bCs w:val="0"/>
        </w:rPr>
      </w:pPr>
      <w:r w:rsidRPr="006943BF">
        <w:rPr>
          <w:b w:val="0"/>
          <w:bCs w:val="0"/>
        </w:rPr>
        <w:t>Antes do início da contagem, todas as barras deverão estar livres de contaminações tais com argamassas, óleos, tintas, escamas de laminação, escamas de ferrugem, terra ou qualquer outro material que, aderindo à sua superfície, reduza ou destrua os efeitos da aderência entre o aço e o concreto.</w:t>
      </w:r>
    </w:p>
    <w:p w14:paraId="48E39506" w14:textId="77777777" w:rsidR="00560FDD" w:rsidRDefault="00560FDD" w:rsidP="00206380">
      <w:pPr>
        <w:pStyle w:val="Ttulo2"/>
        <w:ind w:left="0"/>
        <w:jc w:val="both"/>
        <w:rPr>
          <w:b w:val="0"/>
          <w:bCs w:val="0"/>
        </w:rPr>
      </w:pPr>
    </w:p>
    <w:p w14:paraId="7EB6781E" w14:textId="34D42030" w:rsidR="09232A47" w:rsidRPr="006943BF" w:rsidRDefault="09232A47" w:rsidP="00206380">
      <w:pPr>
        <w:pStyle w:val="Ttulo2"/>
        <w:ind w:left="0"/>
        <w:jc w:val="both"/>
        <w:rPr>
          <w:b w:val="0"/>
          <w:bCs w:val="0"/>
        </w:rPr>
      </w:pPr>
      <w:r w:rsidRPr="006943BF">
        <w:rPr>
          <w:b w:val="0"/>
          <w:bCs w:val="0"/>
        </w:rPr>
        <w:t xml:space="preserve">Antes de se iniciarem os trabalhos de lançamento do concreto, toda a armadura montada deverá ser inspecionada pela Fiscalização, a qual se assegurar de que a montagem esta correta, com o que deverá liberar a </w:t>
      </w:r>
      <w:proofErr w:type="spellStart"/>
      <w:r w:rsidRPr="006943BF">
        <w:rPr>
          <w:b w:val="0"/>
          <w:bCs w:val="0"/>
        </w:rPr>
        <w:t>concretagem</w:t>
      </w:r>
      <w:proofErr w:type="spellEnd"/>
      <w:r w:rsidRPr="006943BF">
        <w:rPr>
          <w:b w:val="0"/>
          <w:bCs w:val="0"/>
        </w:rPr>
        <w:t>.</w:t>
      </w:r>
    </w:p>
    <w:p w14:paraId="6FE24C0B" w14:textId="77777777" w:rsidR="00C61DA7" w:rsidRPr="006943BF" w:rsidRDefault="00C61DA7" w:rsidP="00206380">
      <w:pPr>
        <w:pStyle w:val="Ttulo2"/>
        <w:ind w:left="0"/>
        <w:jc w:val="both"/>
        <w:rPr>
          <w:b w:val="0"/>
          <w:bCs w:val="0"/>
        </w:rPr>
      </w:pPr>
    </w:p>
    <w:p w14:paraId="70CB24F2" w14:textId="016C5358" w:rsidR="1CA943E9" w:rsidRPr="006943BF" w:rsidRDefault="1CA943E9" w:rsidP="00206380">
      <w:pPr>
        <w:pStyle w:val="Ttulo2"/>
        <w:ind w:left="0"/>
        <w:jc w:val="both"/>
      </w:pPr>
      <w:r w:rsidRPr="006943BF">
        <w:rPr>
          <w:u w:val="single"/>
        </w:rPr>
        <w:t>Lançamento do Concreto</w:t>
      </w:r>
    </w:p>
    <w:p w14:paraId="7C880A85" w14:textId="77777777" w:rsidR="00560FDD" w:rsidRDefault="00560FDD" w:rsidP="00206380">
      <w:pPr>
        <w:pStyle w:val="Ttulo2"/>
        <w:ind w:left="0"/>
        <w:jc w:val="both"/>
        <w:rPr>
          <w:b w:val="0"/>
          <w:bCs w:val="0"/>
        </w:rPr>
      </w:pPr>
    </w:p>
    <w:p w14:paraId="29F0565A" w14:textId="3FE2D812" w:rsidR="1CA943E9" w:rsidRPr="006943BF" w:rsidRDefault="1CA943E9" w:rsidP="00206380">
      <w:pPr>
        <w:pStyle w:val="Ttulo2"/>
        <w:ind w:left="0"/>
        <w:jc w:val="both"/>
        <w:rPr>
          <w:b w:val="0"/>
          <w:bCs w:val="0"/>
        </w:rPr>
      </w:pPr>
      <w:r w:rsidRPr="006943BF">
        <w:rPr>
          <w:b w:val="0"/>
          <w:bCs w:val="0"/>
        </w:rPr>
        <w:t>O concreto deverá ser lançado logo após a sua mistura, não sendo permitido, entre o amassamento e o lançamento, intervalo superior a 30 (trinta) minutos. Não se admite o uso de concreto remisturado.</w:t>
      </w:r>
    </w:p>
    <w:p w14:paraId="03C88513" w14:textId="77777777" w:rsidR="00560FDD" w:rsidRDefault="00560FDD" w:rsidP="00206380">
      <w:pPr>
        <w:pStyle w:val="Ttulo2"/>
        <w:ind w:left="0"/>
        <w:jc w:val="both"/>
        <w:rPr>
          <w:b w:val="0"/>
          <w:bCs w:val="0"/>
        </w:rPr>
      </w:pPr>
    </w:p>
    <w:p w14:paraId="6CA5232F" w14:textId="0A08844F" w:rsidR="1CA943E9" w:rsidRPr="006943BF" w:rsidRDefault="1CA943E9" w:rsidP="00206380">
      <w:pPr>
        <w:pStyle w:val="Ttulo2"/>
        <w:ind w:left="0"/>
        <w:jc w:val="both"/>
        <w:rPr>
          <w:b w:val="0"/>
          <w:bCs w:val="0"/>
        </w:rPr>
      </w:pPr>
      <w:r w:rsidRPr="006943BF">
        <w:rPr>
          <w:b w:val="0"/>
          <w:bCs w:val="0"/>
        </w:rPr>
        <w:t xml:space="preserve">Antes do início da </w:t>
      </w:r>
      <w:proofErr w:type="spellStart"/>
      <w:r w:rsidRPr="006943BF">
        <w:rPr>
          <w:b w:val="0"/>
          <w:bCs w:val="0"/>
        </w:rPr>
        <w:t>concretagem</w:t>
      </w:r>
      <w:proofErr w:type="spellEnd"/>
      <w:r w:rsidRPr="006943BF">
        <w:rPr>
          <w:b w:val="0"/>
          <w:bCs w:val="0"/>
        </w:rPr>
        <w:t xml:space="preserve">, as formas deverão ser molhadas </w:t>
      </w:r>
      <w:proofErr w:type="gramStart"/>
      <w:r w:rsidRPr="006943BF">
        <w:rPr>
          <w:b w:val="0"/>
          <w:bCs w:val="0"/>
        </w:rPr>
        <w:t>ate</w:t>
      </w:r>
      <w:proofErr w:type="gramEnd"/>
      <w:r w:rsidRPr="006943BF">
        <w:rPr>
          <w:b w:val="0"/>
          <w:bCs w:val="0"/>
        </w:rPr>
        <w:t xml:space="preserve"> a saturação. Para permitir a drenagem do acesso de água, deverão ser deixados furos nas </w:t>
      </w:r>
      <w:proofErr w:type="spellStart"/>
      <w:proofErr w:type="gramStart"/>
      <w:r w:rsidRPr="006943BF">
        <w:rPr>
          <w:b w:val="0"/>
          <w:bCs w:val="0"/>
        </w:rPr>
        <w:t>formas,que</w:t>
      </w:r>
      <w:proofErr w:type="spellEnd"/>
      <w:proofErr w:type="gramEnd"/>
      <w:r w:rsidRPr="006943BF">
        <w:rPr>
          <w:b w:val="0"/>
          <w:bCs w:val="0"/>
        </w:rPr>
        <w:t xml:space="preserve"> serão tampados ates do inicio da </w:t>
      </w:r>
      <w:proofErr w:type="spellStart"/>
      <w:r w:rsidRPr="006943BF">
        <w:rPr>
          <w:b w:val="0"/>
          <w:bCs w:val="0"/>
        </w:rPr>
        <w:t>concretagem</w:t>
      </w:r>
      <w:proofErr w:type="spellEnd"/>
      <w:r w:rsidRPr="006943BF">
        <w:rPr>
          <w:b w:val="0"/>
          <w:bCs w:val="0"/>
        </w:rPr>
        <w:t>.</w:t>
      </w:r>
    </w:p>
    <w:p w14:paraId="7947E525" w14:textId="77777777" w:rsidR="00560FDD" w:rsidRDefault="00560FDD" w:rsidP="00206380">
      <w:pPr>
        <w:pStyle w:val="Ttulo2"/>
        <w:ind w:left="0"/>
        <w:jc w:val="both"/>
        <w:rPr>
          <w:b w:val="0"/>
          <w:bCs w:val="0"/>
        </w:rPr>
      </w:pPr>
    </w:p>
    <w:p w14:paraId="6DBFF0BD" w14:textId="3EA5CA1F" w:rsidR="1CA943E9" w:rsidRPr="006943BF" w:rsidRDefault="1CA943E9" w:rsidP="00206380">
      <w:pPr>
        <w:pStyle w:val="Ttulo2"/>
        <w:ind w:left="0"/>
        <w:jc w:val="both"/>
        <w:rPr>
          <w:b w:val="0"/>
          <w:bCs w:val="0"/>
        </w:rPr>
      </w:pPr>
      <w:r w:rsidRPr="006943BF">
        <w:rPr>
          <w:b w:val="0"/>
          <w:bCs w:val="0"/>
        </w:rPr>
        <w:t xml:space="preserve">Nas </w:t>
      </w:r>
      <w:proofErr w:type="spellStart"/>
      <w:r w:rsidRPr="006943BF">
        <w:rPr>
          <w:b w:val="0"/>
          <w:bCs w:val="0"/>
        </w:rPr>
        <w:t>concretagens</w:t>
      </w:r>
      <w:proofErr w:type="spellEnd"/>
      <w:r w:rsidRPr="006943BF">
        <w:rPr>
          <w:b w:val="0"/>
          <w:bCs w:val="0"/>
        </w:rPr>
        <w:t xml:space="preserve"> em geral, o concreto não poderá ser lançado nas peças estruturais e uma altura livre superior a 2 (dois) metros. Para alturas superiores a 2 (dois) metros deve-se usar equipamentos que evitem a desagregação do concreto (tremonhas).</w:t>
      </w:r>
    </w:p>
    <w:p w14:paraId="57B4D262" w14:textId="77777777" w:rsidR="00560FDD" w:rsidRDefault="00560FDD" w:rsidP="00206380">
      <w:pPr>
        <w:pStyle w:val="Ttulo2"/>
        <w:ind w:left="0"/>
        <w:jc w:val="both"/>
        <w:rPr>
          <w:b w:val="0"/>
          <w:bCs w:val="0"/>
        </w:rPr>
      </w:pPr>
    </w:p>
    <w:p w14:paraId="0B6C2D1E" w14:textId="562EAD22" w:rsidR="1CA943E9" w:rsidRPr="006943BF" w:rsidRDefault="1CA943E9" w:rsidP="00206380">
      <w:pPr>
        <w:pStyle w:val="Ttulo2"/>
        <w:ind w:left="0"/>
        <w:jc w:val="both"/>
        <w:rPr>
          <w:b w:val="0"/>
          <w:bCs w:val="0"/>
        </w:rPr>
      </w:pPr>
      <w:r w:rsidRPr="006943BF">
        <w:rPr>
          <w:b w:val="0"/>
          <w:bCs w:val="0"/>
        </w:rPr>
        <w:t xml:space="preserve">O concreto deverá ser lançado continuamente ou em camadas de espessuras tais que uma nova camada não pode ser depositada sobre a anterior já parcialmente endurecida. Caso isso seja possível, as juntas deverão ser executadas de acordo com o especificado no item abaixo: "Juntas de </w:t>
      </w:r>
      <w:proofErr w:type="spellStart"/>
      <w:r w:rsidRPr="006943BF">
        <w:rPr>
          <w:b w:val="0"/>
          <w:bCs w:val="0"/>
        </w:rPr>
        <w:t>Concretagem</w:t>
      </w:r>
      <w:proofErr w:type="spellEnd"/>
      <w:r w:rsidRPr="006943BF">
        <w:rPr>
          <w:b w:val="0"/>
          <w:bCs w:val="0"/>
        </w:rPr>
        <w:t>".</w:t>
      </w:r>
    </w:p>
    <w:p w14:paraId="15C1F8DA" w14:textId="77777777" w:rsidR="00560FDD" w:rsidRDefault="00560FDD" w:rsidP="00206380">
      <w:pPr>
        <w:pStyle w:val="Ttulo2"/>
        <w:ind w:left="0"/>
        <w:jc w:val="both"/>
        <w:rPr>
          <w:b w:val="0"/>
          <w:bCs w:val="0"/>
        </w:rPr>
      </w:pPr>
    </w:p>
    <w:p w14:paraId="61A08750" w14:textId="4EF7DC0F" w:rsidR="1CA943E9" w:rsidRPr="006943BF" w:rsidRDefault="1CA943E9" w:rsidP="00206380">
      <w:pPr>
        <w:pStyle w:val="Ttulo2"/>
        <w:ind w:left="0"/>
        <w:jc w:val="both"/>
        <w:rPr>
          <w:b w:val="0"/>
          <w:bCs w:val="0"/>
        </w:rPr>
      </w:pPr>
      <w:r w:rsidRPr="006943BF">
        <w:rPr>
          <w:b w:val="0"/>
          <w:bCs w:val="0"/>
        </w:rPr>
        <w:t>O lançamento do concreto em blocos de fundações, deverá ser feito sempre sobre uma camada, previamente executada, de concreto magro com 5 (cinco)cm em espessura. O lançamento deverá ser precedido de uma cuidadosa limpeza nas cavas de fundação.</w:t>
      </w:r>
    </w:p>
    <w:p w14:paraId="0B9FAC21" w14:textId="77777777" w:rsidR="00560FDD" w:rsidRDefault="00560FDD" w:rsidP="00206380">
      <w:pPr>
        <w:pStyle w:val="Ttulo2"/>
        <w:ind w:left="0"/>
        <w:jc w:val="both"/>
        <w:rPr>
          <w:b w:val="0"/>
          <w:bCs w:val="0"/>
        </w:rPr>
      </w:pPr>
    </w:p>
    <w:p w14:paraId="7F89664E" w14:textId="4D748F06" w:rsidR="1CA943E9" w:rsidRPr="006943BF" w:rsidRDefault="1CA943E9" w:rsidP="00206380">
      <w:pPr>
        <w:pStyle w:val="Ttulo2"/>
        <w:ind w:left="0"/>
        <w:jc w:val="both"/>
        <w:rPr>
          <w:b w:val="0"/>
          <w:bCs w:val="0"/>
        </w:rPr>
      </w:pPr>
      <w:r w:rsidRPr="006943BF">
        <w:rPr>
          <w:b w:val="0"/>
          <w:bCs w:val="0"/>
        </w:rPr>
        <w:t xml:space="preserve">Durante o lançamento e até o fim da pega, toda zona </w:t>
      </w:r>
      <w:proofErr w:type="spellStart"/>
      <w:r w:rsidRPr="006943BF">
        <w:rPr>
          <w:b w:val="0"/>
          <w:bCs w:val="0"/>
        </w:rPr>
        <w:t>concretada</w:t>
      </w:r>
      <w:proofErr w:type="spellEnd"/>
      <w:r w:rsidRPr="006943BF">
        <w:rPr>
          <w:b w:val="0"/>
          <w:bCs w:val="0"/>
        </w:rPr>
        <w:t xml:space="preserve"> deverá ser protegida contra as chuvas. O concreto que durante o tempo de pega for prejudicado por chuvas deverá ser removido inteiramente.</w:t>
      </w:r>
    </w:p>
    <w:p w14:paraId="578C43B2" w14:textId="77777777" w:rsidR="00C61DA7" w:rsidRPr="006943BF" w:rsidRDefault="00C61DA7" w:rsidP="00206380">
      <w:pPr>
        <w:pStyle w:val="Ttulo2"/>
        <w:ind w:left="0"/>
        <w:jc w:val="both"/>
        <w:rPr>
          <w:b w:val="0"/>
          <w:bCs w:val="0"/>
        </w:rPr>
      </w:pPr>
    </w:p>
    <w:p w14:paraId="4B1FF43B" w14:textId="68219ACE" w:rsidR="63EDF357" w:rsidRPr="006943BF" w:rsidRDefault="63EDF357" w:rsidP="00206380">
      <w:pPr>
        <w:pStyle w:val="Ttulo2"/>
        <w:ind w:left="0"/>
        <w:jc w:val="both"/>
      </w:pPr>
      <w:r w:rsidRPr="006943BF">
        <w:rPr>
          <w:u w:val="single"/>
        </w:rPr>
        <w:t xml:space="preserve">Juntas de </w:t>
      </w:r>
      <w:proofErr w:type="spellStart"/>
      <w:r w:rsidRPr="006943BF">
        <w:rPr>
          <w:u w:val="single"/>
        </w:rPr>
        <w:t>concretagem</w:t>
      </w:r>
      <w:proofErr w:type="spellEnd"/>
      <w:r w:rsidRPr="006943BF">
        <w:t xml:space="preserve"> </w:t>
      </w:r>
    </w:p>
    <w:p w14:paraId="45B01D06" w14:textId="6DE6A84D" w:rsidR="63EDF357" w:rsidRPr="006943BF" w:rsidRDefault="63EDF357" w:rsidP="00206380">
      <w:pPr>
        <w:pStyle w:val="Ttulo2"/>
        <w:ind w:left="0"/>
        <w:jc w:val="both"/>
        <w:rPr>
          <w:b w:val="0"/>
          <w:bCs w:val="0"/>
        </w:rPr>
      </w:pPr>
      <w:r w:rsidRPr="006943BF">
        <w:rPr>
          <w:b w:val="0"/>
          <w:bCs w:val="0"/>
        </w:rPr>
        <w:lastRenderedPageBreak/>
        <w:t xml:space="preserve">Nas juntas de </w:t>
      </w:r>
      <w:proofErr w:type="spellStart"/>
      <w:r w:rsidRPr="006943BF">
        <w:rPr>
          <w:b w:val="0"/>
          <w:bCs w:val="0"/>
        </w:rPr>
        <w:t>concretagem</w:t>
      </w:r>
      <w:proofErr w:type="spellEnd"/>
      <w:r w:rsidRPr="006943BF">
        <w:rPr>
          <w:b w:val="0"/>
          <w:bCs w:val="0"/>
        </w:rPr>
        <w:t xml:space="preserve"> para se garantir uma perfeita aderência entre a superfície de concreto já seca e o novo concreto a ser lançado, deverão ser tomadas as devidas providências:</w:t>
      </w:r>
    </w:p>
    <w:p w14:paraId="55525151" w14:textId="77777777" w:rsidR="00560FDD" w:rsidRPr="00560FDD" w:rsidRDefault="00560FDD" w:rsidP="00560FDD">
      <w:pPr>
        <w:pStyle w:val="Ttulo2"/>
        <w:ind w:left="0"/>
        <w:jc w:val="both"/>
        <w:rPr>
          <w:rFonts w:eastAsiaTheme="minorEastAsia"/>
          <w:b w:val="0"/>
          <w:bCs w:val="0"/>
        </w:rPr>
      </w:pPr>
    </w:p>
    <w:p w14:paraId="6AADBDEC" w14:textId="580F12D5" w:rsidR="63EDF357" w:rsidRPr="006943BF" w:rsidRDefault="63EDF357" w:rsidP="00560FDD">
      <w:pPr>
        <w:pStyle w:val="Ttulo2"/>
        <w:numPr>
          <w:ilvl w:val="0"/>
          <w:numId w:val="24"/>
        </w:numPr>
        <w:tabs>
          <w:tab w:val="left" w:pos="284"/>
        </w:tabs>
        <w:ind w:left="0" w:firstLine="0"/>
        <w:jc w:val="both"/>
        <w:rPr>
          <w:rFonts w:eastAsiaTheme="minorEastAsia"/>
          <w:b w:val="0"/>
          <w:bCs w:val="0"/>
        </w:rPr>
      </w:pPr>
      <w:r w:rsidRPr="006943BF">
        <w:rPr>
          <w:b w:val="0"/>
          <w:bCs w:val="0"/>
        </w:rPr>
        <w:t xml:space="preserve">a </w:t>
      </w:r>
      <w:proofErr w:type="spellStart"/>
      <w:r w:rsidRPr="006943BF">
        <w:rPr>
          <w:b w:val="0"/>
          <w:bCs w:val="0"/>
        </w:rPr>
        <w:t>superficie</w:t>
      </w:r>
      <w:proofErr w:type="spellEnd"/>
      <w:r w:rsidRPr="006943BF">
        <w:rPr>
          <w:b w:val="0"/>
          <w:bCs w:val="0"/>
        </w:rPr>
        <w:t xml:space="preserve"> de concreto antigo deve tomar-se livre da pasta exsudada, esfregando-se uma escova de aço ou utilizando-se jato de areia ou jato d'água no fim da pega, de tal maneira que esteja removida a película de nata do cimento, superficial.</w:t>
      </w:r>
    </w:p>
    <w:p w14:paraId="73258E99" w14:textId="57EFD4A8" w:rsidR="63EDF357" w:rsidRPr="006943BF" w:rsidRDefault="63EDF357" w:rsidP="00560FDD">
      <w:pPr>
        <w:pStyle w:val="Ttulo2"/>
        <w:numPr>
          <w:ilvl w:val="0"/>
          <w:numId w:val="24"/>
        </w:numPr>
        <w:tabs>
          <w:tab w:val="left" w:pos="284"/>
        </w:tabs>
        <w:ind w:left="0" w:firstLine="0"/>
        <w:jc w:val="both"/>
        <w:rPr>
          <w:b w:val="0"/>
          <w:bCs w:val="0"/>
        </w:rPr>
      </w:pPr>
      <w:r w:rsidRPr="006943BF">
        <w:rPr>
          <w:b w:val="0"/>
          <w:bCs w:val="0"/>
        </w:rPr>
        <w:t xml:space="preserve"> quando do </w:t>
      </w:r>
      <w:r w:rsidR="2059A4B0" w:rsidRPr="006943BF">
        <w:rPr>
          <w:b w:val="0"/>
          <w:bCs w:val="0"/>
        </w:rPr>
        <w:t>reinício</w:t>
      </w:r>
      <w:r w:rsidRPr="006943BF">
        <w:rPr>
          <w:b w:val="0"/>
          <w:bCs w:val="0"/>
        </w:rPr>
        <w:t xml:space="preserve"> da </w:t>
      </w:r>
      <w:proofErr w:type="spellStart"/>
      <w:r w:rsidRPr="006943BF">
        <w:rPr>
          <w:b w:val="0"/>
          <w:bCs w:val="0"/>
        </w:rPr>
        <w:t>concretagem</w:t>
      </w:r>
      <w:proofErr w:type="spellEnd"/>
      <w:r w:rsidRPr="006943BF">
        <w:rPr>
          <w:b w:val="0"/>
          <w:bCs w:val="0"/>
        </w:rPr>
        <w:t>, a superfície será perfeitamente limpa, seja por jato d'água ou ar comprimido, a fim de remover o material solto, pó, etc.</w:t>
      </w:r>
    </w:p>
    <w:p w14:paraId="38A55EA9" w14:textId="6D5F2529" w:rsidR="63EDF357" w:rsidRPr="006943BF" w:rsidRDefault="63EDF357" w:rsidP="00560FDD">
      <w:pPr>
        <w:pStyle w:val="Ttulo2"/>
        <w:numPr>
          <w:ilvl w:val="0"/>
          <w:numId w:val="24"/>
        </w:numPr>
        <w:tabs>
          <w:tab w:val="left" w:pos="284"/>
        </w:tabs>
        <w:ind w:left="0" w:firstLine="0"/>
        <w:jc w:val="both"/>
        <w:rPr>
          <w:b w:val="0"/>
          <w:bCs w:val="0"/>
        </w:rPr>
      </w:pPr>
      <w:r w:rsidRPr="006943BF">
        <w:rPr>
          <w:b w:val="0"/>
          <w:bCs w:val="0"/>
        </w:rPr>
        <w:t xml:space="preserve"> Se não for usado o jato d'água, a </w:t>
      </w:r>
      <w:proofErr w:type="spellStart"/>
      <w:r w:rsidRPr="006943BF">
        <w:rPr>
          <w:b w:val="0"/>
          <w:bCs w:val="0"/>
        </w:rPr>
        <w:t>superficie</w:t>
      </w:r>
      <w:proofErr w:type="spellEnd"/>
      <w:r w:rsidRPr="006943BF">
        <w:rPr>
          <w:b w:val="0"/>
          <w:bCs w:val="0"/>
        </w:rPr>
        <w:t xml:space="preserve"> deve ser mantida molhada abundantemente durante as 6 (seis) que procederem a retomada da </w:t>
      </w:r>
      <w:proofErr w:type="spellStart"/>
      <w:r w:rsidRPr="006943BF">
        <w:rPr>
          <w:b w:val="0"/>
          <w:bCs w:val="0"/>
        </w:rPr>
        <w:t>concretagem</w:t>
      </w:r>
      <w:proofErr w:type="spellEnd"/>
      <w:r w:rsidRPr="006943BF">
        <w:rPr>
          <w:b w:val="0"/>
          <w:bCs w:val="0"/>
        </w:rPr>
        <w:t xml:space="preserve">. No momento da </w:t>
      </w:r>
      <w:proofErr w:type="spellStart"/>
      <w:r w:rsidRPr="006943BF">
        <w:rPr>
          <w:b w:val="0"/>
          <w:bCs w:val="0"/>
        </w:rPr>
        <w:t>concretagem</w:t>
      </w:r>
      <w:proofErr w:type="spellEnd"/>
      <w:r w:rsidRPr="006943BF">
        <w:rPr>
          <w:b w:val="0"/>
          <w:bCs w:val="0"/>
        </w:rPr>
        <w:t xml:space="preserve"> deverão ser "enxugadas" de modo a evitar o excesso de água, o que prejudicaria a relação água/cimento.</w:t>
      </w:r>
    </w:p>
    <w:p w14:paraId="65CFBEDB" w14:textId="77777777" w:rsidR="00560FDD" w:rsidRDefault="00560FDD" w:rsidP="00206380">
      <w:pPr>
        <w:pStyle w:val="Ttulo2"/>
        <w:ind w:left="0"/>
        <w:jc w:val="both"/>
        <w:rPr>
          <w:b w:val="0"/>
          <w:bCs w:val="0"/>
        </w:rPr>
      </w:pPr>
    </w:p>
    <w:p w14:paraId="5E4FBA35" w14:textId="079B2464" w:rsidR="63EDF357" w:rsidRPr="006943BF" w:rsidRDefault="63EDF357" w:rsidP="00206380">
      <w:pPr>
        <w:pStyle w:val="Ttulo2"/>
        <w:ind w:left="0"/>
        <w:jc w:val="both"/>
        <w:rPr>
          <w:b w:val="0"/>
          <w:bCs w:val="0"/>
        </w:rPr>
      </w:pPr>
      <w:r w:rsidRPr="006943BF">
        <w:rPr>
          <w:b w:val="0"/>
          <w:bCs w:val="0"/>
        </w:rPr>
        <w:t xml:space="preserve">A </w:t>
      </w:r>
      <w:proofErr w:type="spellStart"/>
      <w:r w:rsidRPr="006943BF">
        <w:rPr>
          <w:b w:val="0"/>
          <w:bCs w:val="0"/>
        </w:rPr>
        <w:t>concretagem</w:t>
      </w:r>
      <w:proofErr w:type="spellEnd"/>
      <w:r w:rsidRPr="006943BF">
        <w:rPr>
          <w:b w:val="0"/>
          <w:bCs w:val="0"/>
        </w:rPr>
        <w:t xml:space="preserve"> dos pés das colunas deverá ser iniciada apenas com argamassa, traço 1:3, e a relação água/cimento igual a do concreto, de modo a ser preenchida a uma altura de 1 (um) cm. Somente após essa providência será iniciada a </w:t>
      </w:r>
      <w:proofErr w:type="spellStart"/>
      <w:r w:rsidRPr="006943BF">
        <w:rPr>
          <w:b w:val="0"/>
          <w:bCs w:val="0"/>
        </w:rPr>
        <w:t>concretagem</w:t>
      </w:r>
      <w:proofErr w:type="spellEnd"/>
      <w:r w:rsidRPr="006943BF">
        <w:rPr>
          <w:b w:val="0"/>
          <w:bCs w:val="0"/>
        </w:rPr>
        <w:t xml:space="preserve"> propriamente dita</w:t>
      </w:r>
      <w:r w:rsidR="2BA16B70" w:rsidRPr="006943BF">
        <w:rPr>
          <w:b w:val="0"/>
          <w:bCs w:val="0"/>
        </w:rPr>
        <w:t>.</w:t>
      </w:r>
    </w:p>
    <w:p w14:paraId="3B0DEDB0" w14:textId="77777777" w:rsidR="00C61DA7" w:rsidRPr="006943BF" w:rsidRDefault="00C61DA7" w:rsidP="00206380">
      <w:pPr>
        <w:pStyle w:val="Ttulo2"/>
        <w:ind w:left="0"/>
        <w:jc w:val="both"/>
        <w:rPr>
          <w:b w:val="0"/>
          <w:bCs w:val="0"/>
        </w:rPr>
      </w:pPr>
    </w:p>
    <w:p w14:paraId="4595CEC7" w14:textId="75371D08" w:rsidR="2BA16B70" w:rsidRPr="006943BF" w:rsidRDefault="2BA16B70" w:rsidP="00206380">
      <w:pPr>
        <w:pStyle w:val="Ttulo2"/>
        <w:ind w:left="0"/>
        <w:jc w:val="both"/>
        <w:rPr>
          <w:u w:val="single"/>
        </w:rPr>
      </w:pPr>
      <w:proofErr w:type="spellStart"/>
      <w:r w:rsidRPr="006943BF">
        <w:rPr>
          <w:u w:val="single"/>
        </w:rPr>
        <w:t>Vibracão</w:t>
      </w:r>
      <w:proofErr w:type="spellEnd"/>
    </w:p>
    <w:p w14:paraId="162D4D60" w14:textId="77777777" w:rsidR="00560FDD" w:rsidRDefault="00560FDD" w:rsidP="00206380">
      <w:pPr>
        <w:pStyle w:val="Ttulo2"/>
        <w:ind w:left="0"/>
        <w:jc w:val="both"/>
        <w:rPr>
          <w:b w:val="0"/>
          <w:bCs w:val="0"/>
        </w:rPr>
      </w:pPr>
    </w:p>
    <w:p w14:paraId="4D3E9368" w14:textId="5A6CACC8" w:rsidR="2BA16B70" w:rsidRPr="006943BF" w:rsidRDefault="2BA16B70" w:rsidP="00206380">
      <w:pPr>
        <w:pStyle w:val="Ttulo2"/>
        <w:ind w:left="0"/>
        <w:jc w:val="both"/>
        <w:rPr>
          <w:b w:val="0"/>
          <w:bCs w:val="0"/>
        </w:rPr>
      </w:pPr>
      <w:r w:rsidRPr="006943BF">
        <w:rPr>
          <w:b w:val="0"/>
          <w:bCs w:val="0"/>
        </w:rPr>
        <w:t xml:space="preserve">Todo concreto será compactado por meio de vibrações durante o seu lançamento, com a finalidade de obter a maior compacidade e </w:t>
      </w:r>
      <w:proofErr w:type="spellStart"/>
      <w:r w:rsidRPr="006943BF">
        <w:rPr>
          <w:b w:val="0"/>
          <w:bCs w:val="0"/>
        </w:rPr>
        <w:t>desaeração</w:t>
      </w:r>
      <w:proofErr w:type="spellEnd"/>
      <w:r w:rsidRPr="006943BF">
        <w:rPr>
          <w:b w:val="0"/>
          <w:bCs w:val="0"/>
        </w:rPr>
        <w:t xml:space="preserve">, </w:t>
      </w:r>
      <w:proofErr w:type="spellStart"/>
      <w:r w:rsidRPr="006943BF">
        <w:rPr>
          <w:b w:val="0"/>
          <w:bCs w:val="0"/>
        </w:rPr>
        <w:t>eliminado-se</w:t>
      </w:r>
      <w:proofErr w:type="spellEnd"/>
      <w:r w:rsidRPr="006943BF">
        <w:rPr>
          <w:b w:val="0"/>
          <w:bCs w:val="0"/>
        </w:rPr>
        <w:t xml:space="preserve"> vazios, descontinuidades e segregação de agregados.</w:t>
      </w:r>
    </w:p>
    <w:p w14:paraId="47FBBD3B" w14:textId="77777777" w:rsidR="00560FDD" w:rsidRDefault="00560FDD" w:rsidP="00206380">
      <w:pPr>
        <w:pStyle w:val="Ttulo2"/>
        <w:ind w:left="0"/>
        <w:jc w:val="both"/>
        <w:rPr>
          <w:b w:val="0"/>
          <w:bCs w:val="0"/>
        </w:rPr>
      </w:pPr>
    </w:p>
    <w:p w14:paraId="1F5EF382" w14:textId="62FE11BF" w:rsidR="2BA16B70" w:rsidRPr="006943BF" w:rsidRDefault="2BA16B70" w:rsidP="00206380">
      <w:pPr>
        <w:pStyle w:val="Ttulo2"/>
        <w:ind w:left="0"/>
        <w:jc w:val="both"/>
        <w:rPr>
          <w:b w:val="0"/>
          <w:bCs w:val="0"/>
        </w:rPr>
      </w:pPr>
      <w:r w:rsidRPr="006943BF">
        <w:rPr>
          <w:b w:val="0"/>
          <w:bCs w:val="0"/>
        </w:rPr>
        <w:t>Deverão ser usados vibradores internos, externos ou superficiais, dependendo do tipo de elemento estrutural que esteja sendo vibrado.</w:t>
      </w:r>
    </w:p>
    <w:p w14:paraId="09D9DEDA" w14:textId="77777777" w:rsidR="00560FDD" w:rsidRDefault="00560FDD" w:rsidP="00206380">
      <w:pPr>
        <w:pStyle w:val="Ttulo2"/>
        <w:ind w:left="0"/>
        <w:jc w:val="both"/>
        <w:rPr>
          <w:b w:val="0"/>
          <w:bCs w:val="0"/>
        </w:rPr>
      </w:pPr>
    </w:p>
    <w:p w14:paraId="30A019D4" w14:textId="1F97490B" w:rsidR="2BA16B70" w:rsidRPr="006943BF" w:rsidRDefault="2BA16B70" w:rsidP="00206380">
      <w:pPr>
        <w:pStyle w:val="Ttulo2"/>
        <w:ind w:left="0"/>
        <w:jc w:val="both"/>
        <w:rPr>
          <w:b w:val="0"/>
          <w:bCs w:val="0"/>
        </w:rPr>
      </w:pPr>
      <w:r w:rsidRPr="006943BF">
        <w:rPr>
          <w:b w:val="0"/>
          <w:bCs w:val="0"/>
        </w:rPr>
        <w:t>Deverá ser tomado o devido cuidado para se evitar que o excesso de vibração prejudique o posicionamento das formas ou sua estanqueidade.</w:t>
      </w:r>
    </w:p>
    <w:p w14:paraId="50005868" w14:textId="77777777" w:rsidR="00B24B2D" w:rsidRPr="006943BF" w:rsidRDefault="00B24B2D" w:rsidP="00206380">
      <w:pPr>
        <w:pStyle w:val="Ttulo2"/>
        <w:ind w:left="0"/>
        <w:jc w:val="both"/>
        <w:rPr>
          <w:b w:val="0"/>
          <w:bCs w:val="0"/>
        </w:rPr>
      </w:pPr>
    </w:p>
    <w:p w14:paraId="1A7D23A5" w14:textId="4EA9FF0F" w:rsidR="2BA16B70" w:rsidRPr="006943BF" w:rsidRDefault="2BA16B70" w:rsidP="00206380">
      <w:pPr>
        <w:pStyle w:val="Ttulo2"/>
        <w:ind w:left="0"/>
        <w:jc w:val="both"/>
        <w:rPr>
          <w:u w:val="single"/>
        </w:rPr>
      </w:pPr>
      <w:r w:rsidRPr="006943BF">
        <w:rPr>
          <w:u w:val="single"/>
        </w:rPr>
        <w:t>Embutidos</w:t>
      </w:r>
    </w:p>
    <w:p w14:paraId="54AFF56D" w14:textId="77777777" w:rsidR="00560FDD" w:rsidRDefault="00560FDD" w:rsidP="00206380">
      <w:pPr>
        <w:pStyle w:val="Ttulo2"/>
        <w:ind w:left="0"/>
        <w:jc w:val="both"/>
        <w:rPr>
          <w:b w:val="0"/>
          <w:bCs w:val="0"/>
        </w:rPr>
      </w:pPr>
    </w:p>
    <w:p w14:paraId="1C2034DB" w14:textId="5879D367" w:rsidR="2BA16B70" w:rsidRPr="006943BF" w:rsidRDefault="2BA16B70" w:rsidP="00206380">
      <w:pPr>
        <w:pStyle w:val="Ttulo2"/>
        <w:ind w:left="0"/>
        <w:jc w:val="both"/>
        <w:rPr>
          <w:b w:val="0"/>
          <w:bCs w:val="0"/>
        </w:rPr>
      </w:pPr>
      <w:r w:rsidRPr="006943BF">
        <w:rPr>
          <w:b w:val="0"/>
          <w:bCs w:val="0"/>
        </w:rPr>
        <w:t xml:space="preserve">Nenhuma peça estrutural poderá ser </w:t>
      </w:r>
      <w:proofErr w:type="spellStart"/>
      <w:r w:rsidRPr="006943BF">
        <w:rPr>
          <w:b w:val="0"/>
          <w:bCs w:val="0"/>
        </w:rPr>
        <w:t>concretada</w:t>
      </w:r>
      <w:proofErr w:type="spellEnd"/>
      <w:r w:rsidRPr="006943BF">
        <w:rPr>
          <w:b w:val="0"/>
          <w:bCs w:val="0"/>
        </w:rPr>
        <w:t xml:space="preserve"> antes que todas as peças embutidas, tais como </w:t>
      </w:r>
      <w:proofErr w:type="spellStart"/>
      <w:r w:rsidRPr="006943BF">
        <w:rPr>
          <w:b w:val="0"/>
          <w:bCs w:val="0"/>
        </w:rPr>
        <w:t>condu</w:t>
      </w:r>
      <w:r w:rsidR="0DB287D8" w:rsidRPr="006943BF">
        <w:rPr>
          <w:b w:val="0"/>
          <w:bCs w:val="0"/>
        </w:rPr>
        <w:t>í</w:t>
      </w:r>
      <w:r w:rsidRPr="006943BF">
        <w:rPr>
          <w:b w:val="0"/>
          <w:bCs w:val="0"/>
        </w:rPr>
        <w:t>tes</w:t>
      </w:r>
      <w:proofErr w:type="spellEnd"/>
      <w:r w:rsidRPr="006943BF">
        <w:rPr>
          <w:b w:val="0"/>
          <w:bCs w:val="0"/>
        </w:rPr>
        <w:t xml:space="preserve">, tubulações, luvas, insertos, chumbadores, pendurais etc., tenham sido devidamente instaladas e suas posições </w:t>
      </w:r>
      <w:proofErr w:type="spellStart"/>
      <w:r w:rsidRPr="006943BF">
        <w:rPr>
          <w:b w:val="0"/>
          <w:bCs w:val="0"/>
        </w:rPr>
        <w:t>verticadas</w:t>
      </w:r>
      <w:proofErr w:type="spellEnd"/>
      <w:r w:rsidRPr="006943BF">
        <w:rPr>
          <w:b w:val="0"/>
          <w:bCs w:val="0"/>
        </w:rPr>
        <w:t xml:space="preserve">. A aprovação pela </w:t>
      </w:r>
      <w:proofErr w:type="spellStart"/>
      <w:r w:rsidRPr="006943BF">
        <w:rPr>
          <w:b w:val="0"/>
          <w:bCs w:val="0"/>
        </w:rPr>
        <w:t>concretagem</w:t>
      </w:r>
      <w:proofErr w:type="spellEnd"/>
      <w:r w:rsidRPr="006943BF">
        <w:rPr>
          <w:b w:val="0"/>
          <w:bCs w:val="0"/>
        </w:rPr>
        <w:t xml:space="preserve"> será dada pela Fiscalização por escrito.</w:t>
      </w:r>
    </w:p>
    <w:p w14:paraId="43E80C8B" w14:textId="77777777" w:rsidR="00C61DA7" w:rsidRPr="006943BF" w:rsidRDefault="00C61DA7" w:rsidP="00206380">
      <w:pPr>
        <w:pStyle w:val="Ttulo2"/>
        <w:ind w:left="0"/>
        <w:jc w:val="both"/>
        <w:rPr>
          <w:b w:val="0"/>
          <w:bCs w:val="0"/>
        </w:rPr>
      </w:pPr>
    </w:p>
    <w:p w14:paraId="0A34D084" w14:textId="2C40F3C8" w:rsidR="2BA16B70" w:rsidRPr="006943BF" w:rsidRDefault="2BA16B70" w:rsidP="00206380">
      <w:pPr>
        <w:pStyle w:val="Ttulo2"/>
        <w:ind w:left="0"/>
        <w:jc w:val="both"/>
        <w:rPr>
          <w:u w:val="single"/>
        </w:rPr>
      </w:pPr>
      <w:r w:rsidRPr="006943BF">
        <w:rPr>
          <w:u w:val="single"/>
        </w:rPr>
        <w:t xml:space="preserve">Liberação da </w:t>
      </w:r>
      <w:proofErr w:type="spellStart"/>
      <w:r w:rsidRPr="006943BF">
        <w:rPr>
          <w:u w:val="single"/>
        </w:rPr>
        <w:t>Concretagem</w:t>
      </w:r>
      <w:proofErr w:type="spellEnd"/>
    </w:p>
    <w:p w14:paraId="73481B07" w14:textId="77777777" w:rsidR="00560FDD" w:rsidRDefault="00560FDD" w:rsidP="00206380">
      <w:pPr>
        <w:pStyle w:val="Ttulo2"/>
        <w:ind w:left="0"/>
        <w:jc w:val="both"/>
        <w:rPr>
          <w:b w:val="0"/>
          <w:bCs w:val="0"/>
        </w:rPr>
      </w:pPr>
    </w:p>
    <w:p w14:paraId="296AA91D" w14:textId="7C917526" w:rsidR="2BA16B70" w:rsidRPr="006943BF" w:rsidRDefault="2BA16B70" w:rsidP="00206380">
      <w:pPr>
        <w:pStyle w:val="Ttulo2"/>
        <w:ind w:left="0"/>
        <w:jc w:val="both"/>
        <w:rPr>
          <w:b w:val="0"/>
          <w:bCs w:val="0"/>
        </w:rPr>
      </w:pPr>
      <w:r w:rsidRPr="006943BF">
        <w:rPr>
          <w:b w:val="0"/>
          <w:bCs w:val="0"/>
        </w:rPr>
        <w:t xml:space="preserve">Nenhuma peça estrutural poderá ser </w:t>
      </w:r>
      <w:proofErr w:type="spellStart"/>
      <w:r w:rsidRPr="006943BF">
        <w:rPr>
          <w:b w:val="0"/>
          <w:bCs w:val="0"/>
        </w:rPr>
        <w:t>concretada</w:t>
      </w:r>
      <w:proofErr w:type="spellEnd"/>
      <w:r w:rsidRPr="006943BF">
        <w:rPr>
          <w:b w:val="0"/>
          <w:bCs w:val="0"/>
        </w:rPr>
        <w:t xml:space="preserve"> antes da rigorosa verificação de dimensões e posição das formas, resistência dos escoramentos, colocação das armaduras e aprovação da Fiscalização.</w:t>
      </w:r>
    </w:p>
    <w:p w14:paraId="383602EB" w14:textId="77777777" w:rsidR="00C61DA7" w:rsidRPr="006943BF" w:rsidRDefault="00C61DA7" w:rsidP="00206380">
      <w:pPr>
        <w:pStyle w:val="Ttulo2"/>
        <w:ind w:left="0"/>
        <w:jc w:val="both"/>
        <w:rPr>
          <w:b w:val="0"/>
          <w:bCs w:val="0"/>
        </w:rPr>
      </w:pPr>
    </w:p>
    <w:p w14:paraId="56E9AAB4" w14:textId="6B2347AE" w:rsidR="2BA16B70" w:rsidRPr="006943BF" w:rsidRDefault="2BA16B70" w:rsidP="00206380">
      <w:pPr>
        <w:pStyle w:val="Ttulo2"/>
        <w:ind w:left="0"/>
        <w:jc w:val="both"/>
        <w:rPr>
          <w:u w:val="single"/>
        </w:rPr>
      </w:pPr>
      <w:r w:rsidRPr="006943BF">
        <w:t xml:space="preserve"> </w:t>
      </w:r>
      <w:r w:rsidRPr="006943BF">
        <w:rPr>
          <w:u w:val="single"/>
        </w:rPr>
        <w:t>Cura</w:t>
      </w:r>
    </w:p>
    <w:p w14:paraId="6FFAD383" w14:textId="77777777" w:rsidR="00560FDD" w:rsidRDefault="00560FDD" w:rsidP="00206380">
      <w:pPr>
        <w:pStyle w:val="Ttulo2"/>
        <w:ind w:left="0"/>
        <w:jc w:val="both"/>
        <w:rPr>
          <w:b w:val="0"/>
          <w:bCs w:val="0"/>
        </w:rPr>
      </w:pPr>
    </w:p>
    <w:p w14:paraId="68B876F1" w14:textId="67A99660" w:rsidR="2BA16B70" w:rsidRPr="006943BF" w:rsidRDefault="2BA16B70" w:rsidP="00206380">
      <w:pPr>
        <w:pStyle w:val="Ttulo2"/>
        <w:ind w:left="0"/>
        <w:jc w:val="both"/>
        <w:rPr>
          <w:b w:val="0"/>
          <w:bCs w:val="0"/>
        </w:rPr>
      </w:pPr>
      <w:r w:rsidRPr="006943BF">
        <w:rPr>
          <w:b w:val="0"/>
          <w:bCs w:val="0"/>
        </w:rPr>
        <w:t xml:space="preserve">O concreto </w:t>
      </w:r>
      <w:r w:rsidR="2C94663C" w:rsidRPr="006943BF">
        <w:rPr>
          <w:b w:val="0"/>
          <w:bCs w:val="0"/>
        </w:rPr>
        <w:t>recém-lançado</w:t>
      </w:r>
      <w:r w:rsidRPr="006943BF">
        <w:rPr>
          <w:b w:val="0"/>
          <w:bCs w:val="0"/>
        </w:rPr>
        <w:t xml:space="preserve"> deverá ser protegido contra perda de água de amassamento e </w:t>
      </w:r>
      <w:r w:rsidR="5E82CBF1" w:rsidRPr="006943BF">
        <w:rPr>
          <w:b w:val="0"/>
          <w:bCs w:val="0"/>
        </w:rPr>
        <w:t>consequente</w:t>
      </w:r>
      <w:r w:rsidRPr="006943BF">
        <w:rPr>
          <w:b w:val="0"/>
          <w:bCs w:val="0"/>
        </w:rPr>
        <w:t xml:space="preserve"> falta de hidratação do cimento. Para tanto, o concreto deverá permanecer </w:t>
      </w:r>
      <w:proofErr w:type="spellStart"/>
      <w:r w:rsidRPr="006943BF">
        <w:rPr>
          <w:b w:val="0"/>
          <w:bCs w:val="0"/>
        </w:rPr>
        <w:t>úmido</w:t>
      </w:r>
      <w:proofErr w:type="spellEnd"/>
      <w:r w:rsidRPr="006943BF">
        <w:rPr>
          <w:b w:val="0"/>
          <w:bCs w:val="0"/>
        </w:rPr>
        <w:t xml:space="preserve"> por molhagem, que dever iniciada logo após a </w:t>
      </w:r>
      <w:proofErr w:type="spellStart"/>
      <w:r w:rsidRPr="006943BF">
        <w:rPr>
          <w:b w:val="0"/>
          <w:bCs w:val="0"/>
        </w:rPr>
        <w:t>concretagem</w:t>
      </w:r>
      <w:proofErr w:type="spellEnd"/>
      <w:r w:rsidRPr="006943BF">
        <w:rPr>
          <w:b w:val="0"/>
          <w:bCs w:val="0"/>
        </w:rPr>
        <w:t>, permanecendo por 7 dias.</w:t>
      </w:r>
    </w:p>
    <w:p w14:paraId="541E2B71" w14:textId="77777777" w:rsidR="00560FDD" w:rsidRDefault="00560FDD" w:rsidP="00206380">
      <w:pPr>
        <w:pStyle w:val="Ttulo2"/>
        <w:ind w:left="0"/>
        <w:jc w:val="both"/>
        <w:rPr>
          <w:b w:val="0"/>
          <w:bCs w:val="0"/>
        </w:rPr>
      </w:pPr>
    </w:p>
    <w:p w14:paraId="49B2B200" w14:textId="04914559" w:rsidR="2BA16B70" w:rsidRPr="006943BF" w:rsidRDefault="2BA16B70" w:rsidP="00206380">
      <w:pPr>
        <w:pStyle w:val="Ttulo2"/>
        <w:ind w:left="0"/>
        <w:jc w:val="both"/>
        <w:rPr>
          <w:b w:val="0"/>
          <w:bCs w:val="0"/>
        </w:rPr>
      </w:pPr>
      <w:r w:rsidRPr="006943BF">
        <w:rPr>
          <w:b w:val="0"/>
          <w:bCs w:val="0"/>
        </w:rPr>
        <w:t>Processos de cura química somente serão admitidos após consulta à fiscalização, atestado por esta no diário da obra.</w:t>
      </w:r>
    </w:p>
    <w:p w14:paraId="0B1AC3B9" w14:textId="77777777" w:rsidR="00C61DA7" w:rsidRPr="006943BF" w:rsidRDefault="00C61DA7" w:rsidP="00206380">
      <w:pPr>
        <w:pStyle w:val="Ttulo2"/>
        <w:ind w:left="0"/>
        <w:jc w:val="both"/>
        <w:rPr>
          <w:b w:val="0"/>
          <w:bCs w:val="0"/>
        </w:rPr>
      </w:pPr>
    </w:p>
    <w:p w14:paraId="247DFBB4" w14:textId="191C1F4D" w:rsidR="09ADA4FC" w:rsidRPr="006943BF" w:rsidRDefault="09ADA4FC" w:rsidP="00206380">
      <w:pPr>
        <w:pStyle w:val="Ttulo2"/>
        <w:ind w:left="0"/>
        <w:jc w:val="both"/>
        <w:rPr>
          <w:u w:val="single"/>
        </w:rPr>
      </w:pPr>
      <w:r w:rsidRPr="006943BF">
        <w:rPr>
          <w:u w:val="single"/>
        </w:rPr>
        <w:t>Armaduras</w:t>
      </w:r>
    </w:p>
    <w:p w14:paraId="47C34021" w14:textId="77777777" w:rsidR="00560FDD" w:rsidRDefault="00560FDD" w:rsidP="00206380">
      <w:pPr>
        <w:pStyle w:val="Ttulo2"/>
        <w:ind w:left="0"/>
        <w:jc w:val="both"/>
        <w:rPr>
          <w:b w:val="0"/>
          <w:bCs w:val="0"/>
        </w:rPr>
      </w:pPr>
    </w:p>
    <w:p w14:paraId="0BD5101A" w14:textId="24756C2A" w:rsidR="09ADA4FC" w:rsidRPr="006943BF" w:rsidRDefault="09ADA4FC" w:rsidP="00206380">
      <w:pPr>
        <w:pStyle w:val="Ttulo2"/>
        <w:ind w:left="0"/>
        <w:jc w:val="both"/>
      </w:pPr>
      <w:r w:rsidRPr="006943BF">
        <w:rPr>
          <w:b w:val="0"/>
          <w:bCs w:val="0"/>
        </w:rPr>
        <w:t xml:space="preserve">As armaduras terão o recobrimento mínimo indicados nos documentos de projetos, e serão mantidas afastadas das formas por meio de espaçadores de argamassa, pré-moldado, de forma semiesférica ou </w:t>
      </w:r>
      <w:r w:rsidR="0B1FC7AE" w:rsidRPr="006943BF">
        <w:rPr>
          <w:b w:val="0"/>
          <w:bCs w:val="0"/>
        </w:rPr>
        <w:t>trapezoidal</w:t>
      </w:r>
      <w:r w:rsidRPr="006943BF">
        <w:rPr>
          <w:b w:val="0"/>
          <w:bCs w:val="0"/>
        </w:rPr>
        <w:t xml:space="preserve">, se solidamente fixados </w:t>
      </w:r>
      <w:r w:rsidR="48517AC0" w:rsidRPr="006943BF">
        <w:rPr>
          <w:b w:val="0"/>
          <w:bCs w:val="0"/>
        </w:rPr>
        <w:t>às</w:t>
      </w:r>
      <w:r w:rsidRPr="006943BF">
        <w:rPr>
          <w:b w:val="0"/>
          <w:bCs w:val="0"/>
        </w:rPr>
        <w:t xml:space="preserve"> armaduras.</w:t>
      </w:r>
    </w:p>
    <w:p w14:paraId="528C3E9C" w14:textId="77777777" w:rsidR="00560FDD" w:rsidRDefault="00560FDD" w:rsidP="00206380">
      <w:pPr>
        <w:pStyle w:val="Ttulo2"/>
        <w:ind w:left="0"/>
        <w:jc w:val="both"/>
        <w:rPr>
          <w:b w:val="0"/>
          <w:bCs w:val="0"/>
        </w:rPr>
      </w:pPr>
    </w:p>
    <w:p w14:paraId="3D008FFF" w14:textId="288006A9" w:rsidR="09ADA4FC" w:rsidRPr="006943BF" w:rsidRDefault="09ADA4FC" w:rsidP="00206380">
      <w:pPr>
        <w:pStyle w:val="Ttulo2"/>
        <w:ind w:left="0"/>
        <w:jc w:val="both"/>
        <w:rPr>
          <w:b w:val="0"/>
          <w:bCs w:val="0"/>
        </w:rPr>
      </w:pPr>
      <w:r w:rsidRPr="006943BF">
        <w:rPr>
          <w:b w:val="0"/>
          <w:bCs w:val="0"/>
        </w:rPr>
        <w:lastRenderedPageBreak/>
        <w:t xml:space="preserve">O cimento a ser </w:t>
      </w:r>
      <w:proofErr w:type="gramStart"/>
      <w:r w:rsidRPr="006943BF">
        <w:rPr>
          <w:b w:val="0"/>
          <w:bCs w:val="0"/>
        </w:rPr>
        <w:t>empregado</w:t>
      </w:r>
      <w:proofErr w:type="gramEnd"/>
      <w:r w:rsidRPr="006943BF">
        <w:rPr>
          <w:b w:val="0"/>
          <w:bCs w:val="0"/>
        </w:rPr>
        <w:t xml:space="preserve"> deverá ser de uma marca e os agregados de urna única precedência, a fim de garantir homogeneidade de textura e coloração</w:t>
      </w:r>
      <w:r w:rsidR="3D1E15EF" w:rsidRPr="006943BF">
        <w:rPr>
          <w:b w:val="0"/>
          <w:bCs w:val="0"/>
        </w:rPr>
        <w:t>.</w:t>
      </w:r>
    </w:p>
    <w:p w14:paraId="1CD33539" w14:textId="77777777" w:rsidR="00C61DA7" w:rsidRPr="006943BF" w:rsidRDefault="00C61DA7" w:rsidP="00206380">
      <w:pPr>
        <w:pStyle w:val="Ttulo2"/>
        <w:ind w:left="0"/>
        <w:jc w:val="both"/>
      </w:pPr>
    </w:p>
    <w:p w14:paraId="413FD9D1" w14:textId="6D95F927" w:rsidR="3D1E15EF" w:rsidRPr="006943BF" w:rsidRDefault="3D1E15EF" w:rsidP="00206380">
      <w:pPr>
        <w:pStyle w:val="Ttulo2"/>
        <w:ind w:left="0"/>
        <w:jc w:val="both"/>
        <w:rPr>
          <w:u w:val="single"/>
        </w:rPr>
      </w:pPr>
      <w:proofErr w:type="spellStart"/>
      <w:r w:rsidRPr="006943BF">
        <w:rPr>
          <w:u w:val="single"/>
        </w:rPr>
        <w:t>Concretagem</w:t>
      </w:r>
      <w:proofErr w:type="spellEnd"/>
    </w:p>
    <w:p w14:paraId="761578BF" w14:textId="77777777" w:rsidR="00560FDD" w:rsidRDefault="00560FDD" w:rsidP="00206380">
      <w:pPr>
        <w:pStyle w:val="Ttulo2"/>
        <w:ind w:left="0"/>
        <w:jc w:val="both"/>
        <w:rPr>
          <w:b w:val="0"/>
          <w:bCs w:val="0"/>
        </w:rPr>
      </w:pPr>
    </w:p>
    <w:p w14:paraId="2EAFB75D" w14:textId="694ACFDE" w:rsidR="3D1E15EF" w:rsidRPr="006943BF" w:rsidRDefault="3D1E15EF" w:rsidP="00206380">
      <w:pPr>
        <w:pStyle w:val="Ttulo2"/>
        <w:ind w:left="0"/>
        <w:jc w:val="both"/>
        <w:rPr>
          <w:b w:val="0"/>
          <w:bCs w:val="0"/>
        </w:rPr>
      </w:pPr>
      <w:r w:rsidRPr="006943BF">
        <w:rPr>
          <w:b w:val="0"/>
          <w:bCs w:val="0"/>
        </w:rPr>
        <w:t xml:space="preserve">As eventuais falhas na superfície de concreto serão reparadas, precedidas de </w:t>
      </w:r>
      <w:proofErr w:type="spellStart"/>
      <w:r w:rsidRPr="006943BF">
        <w:rPr>
          <w:b w:val="0"/>
          <w:bCs w:val="0"/>
        </w:rPr>
        <w:t>apicoamento</w:t>
      </w:r>
      <w:proofErr w:type="spellEnd"/>
      <w:r w:rsidRPr="006943BF">
        <w:rPr>
          <w:b w:val="0"/>
          <w:bCs w:val="0"/>
        </w:rPr>
        <w:t xml:space="preserve"> para remover a nata superficial. Recomenda-se neste caso, aplicar adesivo na junta de </w:t>
      </w:r>
      <w:proofErr w:type="spellStart"/>
      <w:r w:rsidRPr="006943BF">
        <w:rPr>
          <w:b w:val="0"/>
          <w:bCs w:val="0"/>
        </w:rPr>
        <w:t>concretagem</w:t>
      </w:r>
      <w:proofErr w:type="spellEnd"/>
      <w:r w:rsidRPr="006943BF">
        <w:rPr>
          <w:b w:val="0"/>
          <w:bCs w:val="0"/>
        </w:rPr>
        <w:t xml:space="preserve"> para melhorar as condições de aderência.</w:t>
      </w:r>
    </w:p>
    <w:p w14:paraId="3F1E8FE0" w14:textId="77777777" w:rsidR="00560FDD" w:rsidRDefault="00560FDD" w:rsidP="00206380">
      <w:pPr>
        <w:pStyle w:val="Ttulo2"/>
        <w:ind w:left="0"/>
        <w:jc w:val="both"/>
        <w:rPr>
          <w:b w:val="0"/>
          <w:bCs w:val="0"/>
        </w:rPr>
      </w:pPr>
    </w:p>
    <w:p w14:paraId="15123F9B" w14:textId="30C63651" w:rsidR="3D1E15EF" w:rsidRPr="006943BF" w:rsidRDefault="3D1E15EF" w:rsidP="00206380">
      <w:pPr>
        <w:pStyle w:val="Ttulo2"/>
        <w:ind w:left="0"/>
        <w:jc w:val="both"/>
        <w:rPr>
          <w:b w:val="0"/>
          <w:bCs w:val="0"/>
        </w:rPr>
      </w:pPr>
      <w:r w:rsidRPr="006943BF">
        <w:rPr>
          <w:b w:val="0"/>
          <w:bCs w:val="0"/>
        </w:rPr>
        <w:t>A critério da Fiscalização, será exigido o Controle Tecnológico do concreto, para garantida de observação das exigências de projeto e observação das especificações aqui expostas.</w:t>
      </w:r>
    </w:p>
    <w:p w14:paraId="2F6AC9E3" w14:textId="77777777" w:rsidR="00560FDD" w:rsidRDefault="00560FDD" w:rsidP="00206380">
      <w:pPr>
        <w:pStyle w:val="Ttulo2"/>
        <w:ind w:left="0"/>
      </w:pPr>
    </w:p>
    <w:p w14:paraId="52776046" w14:textId="12826509" w:rsidR="21C18917" w:rsidRPr="006943BF" w:rsidRDefault="21C18917" w:rsidP="00206380">
      <w:pPr>
        <w:pStyle w:val="Ttulo2"/>
        <w:ind w:left="0"/>
      </w:pPr>
      <w:r w:rsidRPr="006943BF">
        <w:t>ALVENARIA DE VEDAÇÃO</w:t>
      </w:r>
    </w:p>
    <w:p w14:paraId="384C7EC6" w14:textId="77777777" w:rsidR="00B24B2D" w:rsidRPr="006943BF" w:rsidRDefault="00B24B2D" w:rsidP="00206380">
      <w:pPr>
        <w:pStyle w:val="Ttulo2"/>
        <w:ind w:left="0"/>
      </w:pPr>
    </w:p>
    <w:p w14:paraId="1637E92F" w14:textId="77777777" w:rsidR="00560FDD" w:rsidRDefault="21C18917" w:rsidP="00206380">
      <w:pPr>
        <w:pStyle w:val="Ttulo2"/>
        <w:ind w:left="0"/>
        <w:jc w:val="both"/>
        <w:rPr>
          <w:b w:val="0"/>
          <w:bCs w:val="0"/>
        </w:rPr>
      </w:pPr>
      <w:r w:rsidRPr="006943BF">
        <w:rPr>
          <w:b w:val="0"/>
          <w:bCs w:val="0"/>
        </w:rPr>
        <w:t xml:space="preserve">A alvenaria de vedação será executada conforme projeto </w:t>
      </w:r>
      <w:proofErr w:type="spellStart"/>
      <w:r w:rsidRPr="006943BF">
        <w:rPr>
          <w:b w:val="0"/>
          <w:bCs w:val="0"/>
        </w:rPr>
        <w:t>arquitetônico</w:t>
      </w:r>
      <w:proofErr w:type="spellEnd"/>
      <w:r w:rsidRPr="006943BF">
        <w:rPr>
          <w:b w:val="0"/>
          <w:bCs w:val="0"/>
        </w:rPr>
        <w:t xml:space="preserve">, com os tijolos cerâmicos 6 furos. </w:t>
      </w:r>
    </w:p>
    <w:p w14:paraId="6E13F969" w14:textId="77777777" w:rsidR="00560FDD" w:rsidRDefault="00560FDD" w:rsidP="00206380">
      <w:pPr>
        <w:pStyle w:val="Ttulo2"/>
        <w:ind w:left="0"/>
        <w:jc w:val="both"/>
        <w:rPr>
          <w:b w:val="0"/>
          <w:bCs w:val="0"/>
        </w:rPr>
      </w:pPr>
    </w:p>
    <w:p w14:paraId="60F20AF0" w14:textId="79F95A8E" w:rsidR="21C18917" w:rsidRPr="006943BF" w:rsidRDefault="21C18917" w:rsidP="00206380">
      <w:pPr>
        <w:pStyle w:val="Ttulo2"/>
        <w:ind w:left="0"/>
        <w:jc w:val="both"/>
        <w:rPr>
          <w:b w:val="0"/>
          <w:bCs w:val="0"/>
        </w:rPr>
      </w:pPr>
      <w:r w:rsidRPr="006943BF">
        <w:rPr>
          <w:b w:val="0"/>
          <w:bCs w:val="0"/>
        </w:rPr>
        <w:t>Estes terão regularidade de forma e igualdade nas dimensões, para que as juntas fiquem na mesma espessura e o assentamento seja uniforme.</w:t>
      </w:r>
    </w:p>
    <w:p w14:paraId="2B497CD7" w14:textId="77777777" w:rsidR="00560FDD" w:rsidRDefault="00560FDD" w:rsidP="00206380">
      <w:pPr>
        <w:pStyle w:val="Ttulo2"/>
        <w:ind w:left="0"/>
        <w:jc w:val="both"/>
        <w:rPr>
          <w:b w:val="0"/>
          <w:bCs w:val="0"/>
        </w:rPr>
      </w:pPr>
    </w:p>
    <w:p w14:paraId="481FF2A3" w14:textId="0F542CDB" w:rsidR="21C18917" w:rsidRPr="006943BF" w:rsidRDefault="21C18917" w:rsidP="00206380">
      <w:pPr>
        <w:pStyle w:val="Ttulo2"/>
        <w:ind w:left="0"/>
        <w:jc w:val="both"/>
        <w:rPr>
          <w:b w:val="0"/>
          <w:bCs w:val="0"/>
        </w:rPr>
      </w:pPr>
      <w:r w:rsidRPr="006943BF">
        <w:rPr>
          <w:b w:val="0"/>
          <w:bCs w:val="0"/>
        </w:rPr>
        <w:t>Terão arestas vivas e superfícies ásperas para maior facilidade de aderência da argamassa, devendo a alvenaria ser executada rigorosamente a prumo.</w:t>
      </w:r>
    </w:p>
    <w:p w14:paraId="6A1E5810" w14:textId="77777777" w:rsidR="00560FDD" w:rsidRDefault="00560FDD" w:rsidP="00206380">
      <w:pPr>
        <w:pStyle w:val="Ttulo2"/>
        <w:ind w:left="0"/>
        <w:jc w:val="both"/>
        <w:rPr>
          <w:b w:val="0"/>
          <w:bCs w:val="0"/>
        </w:rPr>
      </w:pPr>
    </w:p>
    <w:p w14:paraId="412A81F0" w14:textId="3D470F2F" w:rsidR="21C18917" w:rsidRPr="006943BF" w:rsidRDefault="21C18917" w:rsidP="00206380">
      <w:pPr>
        <w:pStyle w:val="Ttulo2"/>
        <w:ind w:left="0"/>
        <w:jc w:val="both"/>
        <w:rPr>
          <w:b w:val="0"/>
          <w:bCs w:val="0"/>
        </w:rPr>
      </w:pPr>
      <w:r w:rsidRPr="006943BF">
        <w:rPr>
          <w:b w:val="0"/>
          <w:bCs w:val="0"/>
        </w:rPr>
        <w:t>Apresentarão resistência suficiente para suportar os esforços de compressão — nunca inferior a 40kg/cm2.</w:t>
      </w:r>
    </w:p>
    <w:p w14:paraId="14B22962" w14:textId="77777777" w:rsidR="00560FDD" w:rsidRDefault="00560FDD" w:rsidP="00206380">
      <w:pPr>
        <w:pStyle w:val="Ttulo2"/>
        <w:ind w:left="0"/>
        <w:jc w:val="both"/>
        <w:rPr>
          <w:b w:val="0"/>
          <w:bCs w:val="0"/>
        </w:rPr>
      </w:pPr>
    </w:p>
    <w:p w14:paraId="56A30089" w14:textId="29253D6C" w:rsidR="21C18917" w:rsidRPr="006943BF" w:rsidRDefault="21C18917" w:rsidP="00206380">
      <w:pPr>
        <w:pStyle w:val="Ttulo2"/>
        <w:ind w:left="0"/>
        <w:jc w:val="both"/>
        <w:rPr>
          <w:b w:val="0"/>
          <w:bCs w:val="0"/>
        </w:rPr>
      </w:pPr>
      <w:r w:rsidRPr="006943BF">
        <w:rPr>
          <w:b w:val="0"/>
          <w:bCs w:val="0"/>
        </w:rPr>
        <w:t>Serão assentes com argamassa de cimento e areia no traço 1:5</w:t>
      </w:r>
      <w:r w:rsidR="0DCBBF00" w:rsidRPr="006943BF">
        <w:rPr>
          <w:b w:val="0"/>
          <w:bCs w:val="0"/>
        </w:rPr>
        <w:t>.</w:t>
      </w:r>
    </w:p>
    <w:p w14:paraId="67FAE979" w14:textId="77777777" w:rsidR="00560FDD" w:rsidRDefault="00560FDD" w:rsidP="00206380">
      <w:pPr>
        <w:pStyle w:val="Ttulo2"/>
        <w:ind w:left="0"/>
        <w:jc w:val="both"/>
        <w:rPr>
          <w:b w:val="0"/>
          <w:bCs w:val="0"/>
        </w:rPr>
      </w:pPr>
    </w:p>
    <w:p w14:paraId="15AEFE42" w14:textId="11EA6394" w:rsidR="21C18917" w:rsidRPr="006943BF" w:rsidRDefault="21C18917" w:rsidP="00206380">
      <w:pPr>
        <w:pStyle w:val="Ttulo2"/>
        <w:ind w:left="0"/>
        <w:jc w:val="both"/>
        <w:rPr>
          <w:b w:val="0"/>
          <w:bCs w:val="0"/>
        </w:rPr>
      </w:pPr>
      <w:r w:rsidRPr="006943BF">
        <w:rPr>
          <w:b w:val="0"/>
          <w:bCs w:val="0"/>
        </w:rPr>
        <w:t>Todas as alvenarias devem ir até o nível de telhado.</w:t>
      </w:r>
    </w:p>
    <w:p w14:paraId="4AF33E68" w14:textId="77777777" w:rsidR="00560FDD" w:rsidRDefault="00560FDD" w:rsidP="00206380">
      <w:pPr>
        <w:pStyle w:val="Ttulo2"/>
        <w:ind w:left="0"/>
        <w:jc w:val="both"/>
        <w:rPr>
          <w:b w:val="0"/>
          <w:bCs w:val="0"/>
        </w:rPr>
      </w:pPr>
    </w:p>
    <w:p w14:paraId="3EDB31B1" w14:textId="1FDBB674" w:rsidR="21C18917" w:rsidRPr="006943BF" w:rsidRDefault="21C18917" w:rsidP="00206380">
      <w:pPr>
        <w:pStyle w:val="Ttulo2"/>
        <w:ind w:left="0"/>
        <w:jc w:val="both"/>
        <w:rPr>
          <w:b w:val="0"/>
          <w:bCs w:val="0"/>
        </w:rPr>
      </w:pPr>
      <w:r w:rsidRPr="006943BF">
        <w:rPr>
          <w:b w:val="0"/>
          <w:bCs w:val="0"/>
        </w:rPr>
        <w:t xml:space="preserve">Todas as alvenarias serão chapiscadas com argamassa de cimento e ária, no traço 1:3, e rebocadas/embaçadas quando for o caso. </w:t>
      </w:r>
    </w:p>
    <w:p w14:paraId="5C614A2F" w14:textId="77777777" w:rsidR="00560FDD" w:rsidRDefault="00560FDD" w:rsidP="00206380">
      <w:pPr>
        <w:pStyle w:val="Ttulo2"/>
        <w:ind w:left="0"/>
        <w:jc w:val="both"/>
        <w:rPr>
          <w:b w:val="0"/>
          <w:bCs w:val="0"/>
        </w:rPr>
      </w:pPr>
    </w:p>
    <w:p w14:paraId="6D050209" w14:textId="70ADF372" w:rsidR="21C18917" w:rsidRPr="006943BF" w:rsidRDefault="21C18917" w:rsidP="00206380">
      <w:pPr>
        <w:pStyle w:val="Ttulo2"/>
        <w:ind w:left="0"/>
        <w:jc w:val="both"/>
        <w:rPr>
          <w:b w:val="0"/>
          <w:bCs w:val="0"/>
        </w:rPr>
      </w:pPr>
      <w:r w:rsidRPr="006943BF">
        <w:rPr>
          <w:b w:val="0"/>
          <w:bCs w:val="0"/>
        </w:rPr>
        <w:t>O reboco dera do tipo paulista, com espessura igual a 2,5 cm, em argamassa de cimento e areia no traço 1:5.</w:t>
      </w:r>
    </w:p>
    <w:p w14:paraId="77E209B1" w14:textId="77777777" w:rsidR="00560FDD" w:rsidRDefault="00560FDD" w:rsidP="00206380">
      <w:pPr>
        <w:pStyle w:val="Ttulo2"/>
        <w:ind w:left="0"/>
        <w:jc w:val="both"/>
        <w:rPr>
          <w:b w:val="0"/>
          <w:bCs w:val="0"/>
        </w:rPr>
      </w:pPr>
    </w:p>
    <w:p w14:paraId="18E4C92A" w14:textId="1B67CAF6" w:rsidR="21C18917" w:rsidRPr="006943BF" w:rsidRDefault="21C18917" w:rsidP="00206380">
      <w:pPr>
        <w:pStyle w:val="Ttulo2"/>
        <w:ind w:left="0"/>
        <w:jc w:val="both"/>
        <w:rPr>
          <w:b w:val="0"/>
          <w:bCs w:val="0"/>
        </w:rPr>
      </w:pPr>
      <w:r w:rsidRPr="006943BF">
        <w:rPr>
          <w:b w:val="0"/>
          <w:bCs w:val="0"/>
        </w:rPr>
        <w:t>O emboço será em argamassa de cimento e areia no traço 1:6 e executado nas paredes onde fiquem assentados azulejos ou revestimento cerâmico.</w:t>
      </w:r>
    </w:p>
    <w:p w14:paraId="0F91D933" w14:textId="77777777" w:rsidR="00560FDD" w:rsidRDefault="00560FDD" w:rsidP="00206380">
      <w:pPr>
        <w:pStyle w:val="Ttulo2"/>
        <w:ind w:left="0"/>
        <w:jc w:val="both"/>
        <w:rPr>
          <w:b w:val="0"/>
          <w:bCs w:val="0"/>
        </w:rPr>
      </w:pPr>
    </w:p>
    <w:p w14:paraId="1920D634" w14:textId="359AD2B2" w:rsidR="21C18917" w:rsidRPr="006943BF" w:rsidRDefault="21C18917" w:rsidP="00206380">
      <w:pPr>
        <w:pStyle w:val="Ttulo2"/>
        <w:ind w:left="0"/>
        <w:jc w:val="both"/>
        <w:rPr>
          <w:b w:val="0"/>
          <w:bCs w:val="0"/>
        </w:rPr>
      </w:pPr>
      <w:r w:rsidRPr="006943BF">
        <w:rPr>
          <w:b w:val="0"/>
          <w:bCs w:val="0"/>
        </w:rPr>
        <w:t xml:space="preserve">Nos sanitários, os painéis divisores entre os boxes serão em granitos cinza, com mínimo de 3 três cm em espessura, engastado na parede, a uma altura de 20cm do piso acabado, e fixados nos painéis frontais, que serão apoiados no piso acabado. A altura total dos boxes será de 1,80m (v. </w:t>
      </w:r>
      <w:proofErr w:type="spellStart"/>
      <w:r w:rsidRPr="006943BF">
        <w:rPr>
          <w:b w:val="0"/>
          <w:bCs w:val="0"/>
        </w:rPr>
        <w:t>det</w:t>
      </w:r>
      <w:proofErr w:type="spellEnd"/>
      <w:r w:rsidRPr="006943BF">
        <w:rPr>
          <w:b w:val="0"/>
          <w:bCs w:val="0"/>
        </w:rPr>
        <w:t>. anexo).</w:t>
      </w:r>
    </w:p>
    <w:p w14:paraId="38280F61" w14:textId="77777777" w:rsidR="00C61DA7" w:rsidRPr="006943BF" w:rsidRDefault="00C61DA7" w:rsidP="00206380">
      <w:pPr>
        <w:pStyle w:val="Ttulo2"/>
        <w:ind w:left="0"/>
      </w:pPr>
    </w:p>
    <w:p w14:paraId="26BC88AB" w14:textId="3A26AAA4" w:rsidR="336FE63B" w:rsidRPr="006943BF" w:rsidRDefault="336FE63B" w:rsidP="00206380">
      <w:pPr>
        <w:pStyle w:val="Ttulo2"/>
        <w:ind w:left="0"/>
      </w:pPr>
      <w:r w:rsidRPr="006943BF">
        <w:t>COBERTURA</w:t>
      </w:r>
    </w:p>
    <w:p w14:paraId="73D26DA3" w14:textId="77777777" w:rsidR="00560FDD" w:rsidRDefault="00560FDD" w:rsidP="00206380">
      <w:pPr>
        <w:pStyle w:val="Ttulo2"/>
        <w:ind w:left="0"/>
        <w:jc w:val="both"/>
        <w:rPr>
          <w:b w:val="0"/>
          <w:bCs w:val="0"/>
        </w:rPr>
      </w:pPr>
    </w:p>
    <w:p w14:paraId="43D95555" w14:textId="43677A7A" w:rsidR="336FE63B" w:rsidRPr="006943BF" w:rsidRDefault="336FE63B" w:rsidP="00206380">
      <w:pPr>
        <w:pStyle w:val="Ttulo2"/>
        <w:ind w:left="0"/>
        <w:jc w:val="both"/>
        <w:rPr>
          <w:b w:val="0"/>
          <w:bCs w:val="0"/>
        </w:rPr>
      </w:pPr>
      <w:r w:rsidRPr="006943BF">
        <w:rPr>
          <w:b w:val="0"/>
          <w:bCs w:val="0"/>
        </w:rPr>
        <w:t>A estrutura será em tesoura metálica. Todos os elementos estruturais e acessórios deverão ser fabricados, soldados e pintados nas instalações do executante, em área coberta.</w:t>
      </w:r>
    </w:p>
    <w:p w14:paraId="6DAD9B34" w14:textId="77777777" w:rsidR="00C61DA7" w:rsidRPr="006943BF" w:rsidRDefault="00C61DA7" w:rsidP="00206380">
      <w:pPr>
        <w:pStyle w:val="Ttulo2"/>
        <w:ind w:left="0"/>
        <w:jc w:val="both"/>
        <w:rPr>
          <w:b w:val="0"/>
          <w:bCs w:val="0"/>
        </w:rPr>
      </w:pPr>
    </w:p>
    <w:p w14:paraId="0E13CB9B" w14:textId="40161658" w:rsidR="336FE63B" w:rsidRPr="006943BF" w:rsidRDefault="336FE63B" w:rsidP="00206380">
      <w:pPr>
        <w:pStyle w:val="Ttulo2"/>
        <w:ind w:left="0"/>
        <w:jc w:val="both"/>
        <w:rPr>
          <w:u w:val="single"/>
        </w:rPr>
      </w:pPr>
      <w:r w:rsidRPr="006943BF">
        <w:rPr>
          <w:u w:val="single"/>
        </w:rPr>
        <w:t>Preparação</w:t>
      </w:r>
    </w:p>
    <w:p w14:paraId="237D09A8" w14:textId="77777777" w:rsidR="00560FDD" w:rsidRDefault="00560FDD" w:rsidP="00206380">
      <w:pPr>
        <w:pStyle w:val="Ttulo2"/>
        <w:ind w:left="0"/>
        <w:jc w:val="both"/>
        <w:rPr>
          <w:b w:val="0"/>
          <w:bCs w:val="0"/>
        </w:rPr>
      </w:pPr>
    </w:p>
    <w:p w14:paraId="2534B441" w14:textId="6AC505D1" w:rsidR="336FE63B" w:rsidRPr="006943BF" w:rsidRDefault="336FE63B" w:rsidP="00206380">
      <w:pPr>
        <w:pStyle w:val="Ttulo2"/>
        <w:ind w:left="0"/>
        <w:jc w:val="both"/>
        <w:rPr>
          <w:b w:val="0"/>
          <w:bCs w:val="0"/>
        </w:rPr>
      </w:pPr>
      <w:r w:rsidRPr="006943BF">
        <w:rPr>
          <w:b w:val="0"/>
          <w:bCs w:val="0"/>
        </w:rPr>
        <w:t xml:space="preserve">As peças cortadas com maçarico só serão aceitas se perfeitamente retas, limpas, livres de rebarbas, saliências e reentrâncias. Chanfros para soldas de penetração deverão obedecer aos critérios da AWS, inclusive no tocante a "gap", ângulo de chanfro e nariz. Concentrações de tensões em recortes de encaixe deverão ser evitadas através do arredondamento de quinas vivas. Não serão permitidos cantos vivos em qualquer hipótese. Faces em contato (por exemplo, chapas de fixação em lajes ou pilares) deverão estar livres de saliências, rebarbas ou respingos de solda, além de adequadamente planas, de modo a permitir um </w:t>
      </w:r>
      <w:r w:rsidRPr="006943BF">
        <w:rPr>
          <w:b w:val="0"/>
          <w:bCs w:val="0"/>
        </w:rPr>
        <w:lastRenderedPageBreak/>
        <w:t xml:space="preserve">acoplamento satisfatório. No caso de excessiva irregularidade, o executante deverá efetuar o </w:t>
      </w:r>
      <w:proofErr w:type="spellStart"/>
      <w:r w:rsidRPr="006943BF">
        <w:rPr>
          <w:b w:val="0"/>
          <w:bCs w:val="0"/>
        </w:rPr>
        <w:t>grouteamento</w:t>
      </w:r>
      <w:proofErr w:type="spellEnd"/>
      <w:r w:rsidRPr="006943BF">
        <w:rPr>
          <w:b w:val="0"/>
          <w:bCs w:val="0"/>
        </w:rPr>
        <w:t xml:space="preserve"> da interface entre as faces em contato. A tolerância no posicionamento de furos deverá ser inferior a 1/16" (1,6 mm). Todos os furos devem ser feitos à máquina ou usinados, conforme indicado em projeto, não sendo aceitos furos feitos a maçarico.</w:t>
      </w:r>
    </w:p>
    <w:p w14:paraId="35A98EB2" w14:textId="77777777" w:rsidR="00B24B2D" w:rsidRPr="006943BF" w:rsidRDefault="00B24B2D" w:rsidP="00206380">
      <w:pPr>
        <w:pStyle w:val="Ttulo2"/>
        <w:ind w:left="0"/>
        <w:jc w:val="both"/>
        <w:rPr>
          <w:b w:val="0"/>
          <w:bCs w:val="0"/>
        </w:rPr>
      </w:pPr>
    </w:p>
    <w:p w14:paraId="1467B6D5" w14:textId="23342E55" w:rsidR="336FE63B" w:rsidRPr="006943BF" w:rsidRDefault="336FE63B" w:rsidP="00206380">
      <w:pPr>
        <w:pStyle w:val="Ttulo2"/>
        <w:ind w:left="0"/>
        <w:jc w:val="both"/>
        <w:rPr>
          <w:u w:val="single"/>
        </w:rPr>
      </w:pPr>
      <w:r w:rsidRPr="006943BF">
        <w:rPr>
          <w:u w:val="single"/>
        </w:rPr>
        <w:t>Soldagem</w:t>
      </w:r>
    </w:p>
    <w:p w14:paraId="7B21BBD3" w14:textId="77777777" w:rsidR="00560FDD" w:rsidRDefault="00560FDD" w:rsidP="00206380">
      <w:pPr>
        <w:pStyle w:val="Ttulo2"/>
        <w:ind w:left="0"/>
        <w:jc w:val="both"/>
        <w:rPr>
          <w:b w:val="0"/>
          <w:bCs w:val="0"/>
        </w:rPr>
      </w:pPr>
    </w:p>
    <w:p w14:paraId="5B69E86E" w14:textId="0EE826B6" w:rsidR="336FE63B" w:rsidRPr="006943BF" w:rsidRDefault="336FE63B" w:rsidP="00206380">
      <w:pPr>
        <w:pStyle w:val="Ttulo2"/>
        <w:ind w:left="0"/>
        <w:jc w:val="both"/>
        <w:rPr>
          <w:b w:val="0"/>
          <w:bCs w:val="0"/>
        </w:rPr>
      </w:pPr>
      <w:r w:rsidRPr="006943BF">
        <w:rPr>
          <w:b w:val="0"/>
          <w:bCs w:val="0"/>
        </w:rPr>
        <w:t>Toda solda deverá ser executada com o elétrodo específico, inclusive soldas temporárias. Em nenhuma hipótese será permitido o uso de outro tipo de elétrodo. Todas as soldas de chanfro deverão ter penetração total. Soldas intermitentes deverão estar claramente indicadas, caso contrário serão consideradas continuas. No caso de solda intermitente os trechos não soldados deverão ser, lixados e vedados com massa epóxi. Não poderão ser feitas soldas paralelas (emendas) com distancia inferior a 250 mm. Somente será admitido enchimento de solda em peças estruturais quando a largura a ser preenchida não exceder duas vezes a espessura da peça na região do enchimento. Caso contrário deverá ser utilizado carretel de, no mínimo, 250 mm de largura. Toda solda deverá ser executada por soldador experiente. A documentação dos soldadores (CTPS, certificados) deverá ser colocada à disposição da CONTRATANTE para consultas. As soldas deverão ter dimensões constantes, sem apresentar mordeduras, trincas, excesso ou falta de material de adição. A escória deve ser retirada antes da limpeza para pintura. Soldas ou pontos temporários deverão ser removidos por abrasão mecânica (lixadeira elétrica ou pneumática).</w:t>
      </w:r>
    </w:p>
    <w:p w14:paraId="44D40187" w14:textId="77777777" w:rsidR="00B24B2D" w:rsidRPr="006943BF" w:rsidRDefault="00B24B2D" w:rsidP="00206380">
      <w:pPr>
        <w:pStyle w:val="Ttulo2"/>
        <w:ind w:left="0"/>
        <w:jc w:val="both"/>
        <w:rPr>
          <w:b w:val="0"/>
          <w:bCs w:val="0"/>
        </w:rPr>
      </w:pPr>
    </w:p>
    <w:p w14:paraId="73AFB5A1" w14:textId="40D80E57" w:rsidR="4C0E7380" w:rsidRPr="006943BF" w:rsidRDefault="4C0E7380" w:rsidP="00206380">
      <w:pPr>
        <w:pStyle w:val="Ttulo2"/>
        <w:ind w:left="0"/>
        <w:jc w:val="both"/>
        <w:rPr>
          <w:u w:val="single"/>
        </w:rPr>
      </w:pPr>
      <w:proofErr w:type="spellStart"/>
      <w:r w:rsidRPr="006943BF">
        <w:rPr>
          <w:u w:val="single"/>
        </w:rPr>
        <w:t>Identificacão</w:t>
      </w:r>
      <w:proofErr w:type="spellEnd"/>
    </w:p>
    <w:p w14:paraId="34EE8A76" w14:textId="77777777" w:rsidR="00560FDD" w:rsidRDefault="00560FDD" w:rsidP="00206380">
      <w:pPr>
        <w:pStyle w:val="Ttulo2"/>
        <w:ind w:left="0"/>
        <w:jc w:val="both"/>
        <w:rPr>
          <w:b w:val="0"/>
          <w:bCs w:val="0"/>
        </w:rPr>
      </w:pPr>
    </w:p>
    <w:p w14:paraId="60B69A2C" w14:textId="582F9832" w:rsidR="4C0E7380" w:rsidRPr="006943BF" w:rsidRDefault="4C0E7380" w:rsidP="00206380">
      <w:pPr>
        <w:pStyle w:val="Ttulo2"/>
        <w:ind w:left="0"/>
        <w:jc w:val="both"/>
        <w:rPr>
          <w:b w:val="0"/>
          <w:bCs w:val="0"/>
        </w:rPr>
      </w:pPr>
      <w:r w:rsidRPr="006943BF">
        <w:rPr>
          <w:b w:val="0"/>
          <w:bCs w:val="0"/>
        </w:rPr>
        <w:t>Todas as peças ou conjuntos soldados devem ser identificados à punção quando houver a possibilidade de troca com outras peças de dimensões semelhantes. A marcação a punção deve ser tal que permita a identificação após pintura, e deve ser efetuada em pelo menos dois lados opostos da peça quando esta pesar mais de 30 Kg. 2.4.</w:t>
      </w:r>
    </w:p>
    <w:p w14:paraId="144B8118" w14:textId="77777777" w:rsidR="00B24B2D" w:rsidRPr="006943BF" w:rsidRDefault="00B24B2D" w:rsidP="00206380">
      <w:pPr>
        <w:pStyle w:val="Ttulo2"/>
        <w:ind w:left="0"/>
        <w:jc w:val="both"/>
        <w:rPr>
          <w:b w:val="0"/>
          <w:bCs w:val="0"/>
        </w:rPr>
      </w:pPr>
    </w:p>
    <w:p w14:paraId="55EF7C28" w14:textId="038E4DB9" w:rsidR="4C0E7380" w:rsidRPr="006943BF" w:rsidRDefault="4C0E7380" w:rsidP="00206380">
      <w:pPr>
        <w:pStyle w:val="Ttulo2"/>
        <w:ind w:left="0"/>
        <w:jc w:val="both"/>
        <w:rPr>
          <w:u w:val="single"/>
        </w:rPr>
      </w:pPr>
      <w:r w:rsidRPr="006943BF">
        <w:rPr>
          <w:u w:val="single"/>
        </w:rPr>
        <w:t>Pré-montagem</w:t>
      </w:r>
    </w:p>
    <w:p w14:paraId="1AD8BEC1" w14:textId="77777777" w:rsidR="00560FDD" w:rsidRDefault="00560FDD" w:rsidP="00206380">
      <w:pPr>
        <w:pStyle w:val="Ttulo2"/>
        <w:ind w:left="0"/>
        <w:jc w:val="both"/>
        <w:rPr>
          <w:b w:val="0"/>
          <w:bCs w:val="0"/>
        </w:rPr>
      </w:pPr>
    </w:p>
    <w:p w14:paraId="4880E2E9" w14:textId="3E42919B" w:rsidR="4C0E7380" w:rsidRPr="006943BF" w:rsidRDefault="4C0E7380" w:rsidP="00206380">
      <w:pPr>
        <w:pStyle w:val="Ttulo2"/>
        <w:ind w:left="0"/>
        <w:jc w:val="both"/>
        <w:rPr>
          <w:b w:val="0"/>
          <w:bCs w:val="0"/>
        </w:rPr>
      </w:pPr>
      <w:r w:rsidRPr="006943BF">
        <w:rPr>
          <w:b w:val="0"/>
          <w:bCs w:val="0"/>
        </w:rPr>
        <w:t>O executante deverá pré-montar a estrutura na fábrica, de modo a garantir a facilidade de montagem no campo. Nesta pré-montagem devem ser colocados todos os parafusos, porcas e arruelas possíveis.</w:t>
      </w:r>
    </w:p>
    <w:p w14:paraId="012A0536" w14:textId="77777777" w:rsidR="00560FDD" w:rsidRDefault="00560FDD" w:rsidP="00206380">
      <w:pPr>
        <w:pStyle w:val="Ttulo2"/>
        <w:ind w:left="0"/>
        <w:jc w:val="both"/>
        <w:rPr>
          <w:u w:val="single"/>
        </w:rPr>
      </w:pPr>
    </w:p>
    <w:p w14:paraId="4DE173E9" w14:textId="081AA49E" w:rsidR="2B60E619" w:rsidRPr="006943BF" w:rsidRDefault="2B60E619" w:rsidP="00206380">
      <w:pPr>
        <w:pStyle w:val="Ttulo2"/>
        <w:ind w:left="0"/>
        <w:jc w:val="both"/>
        <w:rPr>
          <w:u w:val="single"/>
        </w:rPr>
      </w:pPr>
      <w:r w:rsidRPr="006943BF">
        <w:rPr>
          <w:u w:val="single"/>
        </w:rPr>
        <w:t>Montagem da estrutura</w:t>
      </w:r>
    </w:p>
    <w:p w14:paraId="364FED1B" w14:textId="5B567D68" w:rsidR="5481E214" w:rsidRPr="006943BF" w:rsidRDefault="5481E214" w:rsidP="00206380">
      <w:pPr>
        <w:pStyle w:val="Ttulo2"/>
        <w:ind w:left="0"/>
        <w:jc w:val="both"/>
        <w:rPr>
          <w:u w:val="single"/>
        </w:rPr>
      </w:pPr>
    </w:p>
    <w:p w14:paraId="5A3B0001" w14:textId="7DDB55FD" w:rsidR="2B60E619" w:rsidRPr="006943BF" w:rsidRDefault="003D650F" w:rsidP="00206380">
      <w:pPr>
        <w:pStyle w:val="Ttulo2"/>
        <w:ind w:left="0"/>
        <w:jc w:val="both"/>
      </w:pPr>
      <w:r w:rsidRPr="006943BF">
        <w:rPr>
          <w:u w:val="single"/>
        </w:rPr>
        <w:t>Preparação</w:t>
      </w:r>
      <w:r w:rsidR="2B60E619" w:rsidRPr="006943BF">
        <w:rPr>
          <w:u w:val="single"/>
        </w:rPr>
        <w:t xml:space="preserve"> </w:t>
      </w:r>
    </w:p>
    <w:p w14:paraId="1FDECE3F" w14:textId="77777777" w:rsidR="00A67725" w:rsidRDefault="00A67725" w:rsidP="00206380">
      <w:pPr>
        <w:pStyle w:val="Ttulo2"/>
        <w:ind w:left="0"/>
        <w:jc w:val="both"/>
        <w:rPr>
          <w:b w:val="0"/>
          <w:bCs w:val="0"/>
        </w:rPr>
      </w:pPr>
    </w:p>
    <w:p w14:paraId="56B28699" w14:textId="26803786" w:rsidR="2B60E619" w:rsidRPr="006943BF" w:rsidRDefault="2B60E619" w:rsidP="00206380">
      <w:pPr>
        <w:pStyle w:val="Ttulo2"/>
        <w:ind w:left="0"/>
        <w:jc w:val="both"/>
        <w:rPr>
          <w:b w:val="0"/>
          <w:bCs w:val="0"/>
        </w:rPr>
      </w:pPr>
      <w:r w:rsidRPr="006943BF">
        <w:rPr>
          <w:b w:val="0"/>
          <w:bCs w:val="0"/>
        </w:rPr>
        <w:t>O executante deverá colocar na obra, durante a montagem, andaimes, tábuas, ferramentas, equipamento de pintura e demais acessórios para montagem, inclusive os relacionados à segurança (cintos de segurança, máscaras de solda, capacetes, etc.). Todo pessoal de montagem deverá estar uniformizado e devidamente identificado.</w:t>
      </w:r>
    </w:p>
    <w:p w14:paraId="2FA44286" w14:textId="77777777" w:rsidR="00B24B2D" w:rsidRPr="006943BF" w:rsidRDefault="00B24B2D" w:rsidP="00206380">
      <w:pPr>
        <w:pStyle w:val="Ttulo2"/>
        <w:ind w:left="0"/>
        <w:jc w:val="both"/>
        <w:rPr>
          <w:b w:val="0"/>
          <w:bCs w:val="0"/>
        </w:rPr>
      </w:pPr>
    </w:p>
    <w:p w14:paraId="2ABE3333" w14:textId="0BE65119" w:rsidR="2B60E619" w:rsidRPr="006943BF" w:rsidRDefault="2B60E619" w:rsidP="00206380">
      <w:pPr>
        <w:pStyle w:val="Ttulo2"/>
        <w:ind w:left="0"/>
        <w:jc w:val="both"/>
        <w:rPr>
          <w:u w:val="single"/>
        </w:rPr>
      </w:pPr>
      <w:r w:rsidRPr="006943BF">
        <w:rPr>
          <w:u w:val="single"/>
        </w:rPr>
        <w:t>Soldagem</w:t>
      </w:r>
    </w:p>
    <w:p w14:paraId="755D8718" w14:textId="77777777" w:rsidR="00A67725" w:rsidRDefault="00A67725" w:rsidP="00206380">
      <w:pPr>
        <w:pStyle w:val="Ttulo2"/>
        <w:ind w:left="0"/>
        <w:jc w:val="both"/>
        <w:rPr>
          <w:b w:val="0"/>
          <w:bCs w:val="0"/>
        </w:rPr>
      </w:pPr>
    </w:p>
    <w:p w14:paraId="0EB06B7A" w14:textId="419B1410" w:rsidR="2B60E619" w:rsidRPr="006943BF" w:rsidRDefault="2B60E619" w:rsidP="00206380">
      <w:pPr>
        <w:pStyle w:val="Ttulo2"/>
        <w:ind w:left="0"/>
        <w:jc w:val="both"/>
        <w:rPr>
          <w:b w:val="0"/>
          <w:bCs w:val="0"/>
        </w:rPr>
      </w:pPr>
      <w:r w:rsidRPr="006943BF">
        <w:rPr>
          <w:b w:val="0"/>
          <w:bCs w:val="0"/>
        </w:rPr>
        <w:t>Não há previsão de soldagem no campo. No caso de eventual necessidade, o executante deve planejar a montagem de modo a minimizar as soldas de campo. Devem também ser acatadas todas as condições impostas no item acima.</w:t>
      </w:r>
    </w:p>
    <w:p w14:paraId="3F689E2D" w14:textId="77777777" w:rsidR="00B24B2D" w:rsidRPr="006943BF" w:rsidRDefault="00B24B2D" w:rsidP="00206380">
      <w:pPr>
        <w:pStyle w:val="Ttulo2"/>
        <w:ind w:left="0"/>
        <w:jc w:val="both"/>
        <w:rPr>
          <w:b w:val="0"/>
          <w:bCs w:val="0"/>
        </w:rPr>
      </w:pPr>
    </w:p>
    <w:p w14:paraId="6831139C" w14:textId="64CD15A2" w:rsidR="2B60E619" w:rsidRPr="006943BF" w:rsidRDefault="2B60E619" w:rsidP="00206380">
      <w:pPr>
        <w:pStyle w:val="Ttulo2"/>
        <w:ind w:left="0"/>
        <w:jc w:val="both"/>
      </w:pPr>
      <w:r w:rsidRPr="006943BF">
        <w:rPr>
          <w:u w:val="single"/>
        </w:rPr>
        <w:t>Juntas aparafusadas</w:t>
      </w:r>
    </w:p>
    <w:p w14:paraId="53B33CF7" w14:textId="77777777" w:rsidR="00A67725" w:rsidRDefault="00A67725" w:rsidP="00206380">
      <w:pPr>
        <w:pStyle w:val="Ttulo2"/>
        <w:ind w:left="0"/>
        <w:jc w:val="both"/>
        <w:rPr>
          <w:b w:val="0"/>
          <w:bCs w:val="0"/>
        </w:rPr>
      </w:pPr>
    </w:p>
    <w:p w14:paraId="66390766" w14:textId="2014A965" w:rsidR="2B60E619" w:rsidRPr="006943BF" w:rsidRDefault="2B60E619" w:rsidP="00206380">
      <w:pPr>
        <w:pStyle w:val="Ttulo2"/>
        <w:ind w:left="0"/>
        <w:jc w:val="both"/>
        <w:rPr>
          <w:b w:val="0"/>
          <w:bCs w:val="0"/>
        </w:rPr>
      </w:pPr>
      <w:r w:rsidRPr="006943BF">
        <w:rPr>
          <w:b w:val="0"/>
          <w:bCs w:val="0"/>
        </w:rPr>
        <w:t xml:space="preserve">Todas as ligações aparafusadas deverão dispor de arruelas e porcas ou parafusos. Os parafusos deverão ser introduzidos na justaposição dos furos sem dificuldade, sendo aceito apenas o auxílio de espinas para a colocação dos mesmos. Em hipótese alguma será aceito o uso de maçarico ou furadeira manual para ajuste de furos. Todas as arruelas e porcas devem ser de tipo compatível com o material dos parafusos. Não será </w:t>
      </w:r>
      <w:r w:rsidRPr="006943BF">
        <w:rPr>
          <w:b w:val="0"/>
          <w:bCs w:val="0"/>
        </w:rPr>
        <w:lastRenderedPageBreak/>
        <w:t>permitida a utilização de furos oblongos ou ovalados, exceto onde expressamente indicado em projeto. Faces em contato deverão estar livres de saliências, rebarbas ou respingos de solda, além de adequadamente planas, de modo a permitir um acoplamento satisfatório. A tolerância de variação da distância entre furos deverá ser inferior a 1/16" (1,6 mm). Todos os furos devem ser feitos à máquina, não sendo aceitos furos feitos manualmente</w:t>
      </w:r>
      <w:r w:rsidR="00B24B2D" w:rsidRPr="006943BF">
        <w:rPr>
          <w:b w:val="0"/>
          <w:bCs w:val="0"/>
        </w:rPr>
        <w:t>.</w:t>
      </w:r>
    </w:p>
    <w:p w14:paraId="2B88FE1D" w14:textId="77777777" w:rsidR="00B24B2D" w:rsidRPr="006943BF" w:rsidRDefault="00B24B2D" w:rsidP="00206380">
      <w:pPr>
        <w:pStyle w:val="Ttulo2"/>
        <w:ind w:left="0"/>
        <w:jc w:val="both"/>
      </w:pPr>
    </w:p>
    <w:p w14:paraId="12EB1B8E" w14:textId="57FF5059" w:rsidR="2B60E619" w:rsidRPr="006943BF" w:rsidRDefault="2B60E619" w:rsidP="00206380">
      <w:pPr>
        <w:pStyle w:val="Ttulo2"/>
        <w:ind w:left="0"/>
        <w:jc w:val="both"/>
      </w:pPr>
      <w:r w:rsidRPr="006943BF">
        <w:rPr>
          <w:u w:val="single"/>
        </w:rPr>
        <w:t>Cobrimento</w:t>
      </w:r>
    </w:p>
    <w:p w14:paraId="32EBAE03" w14:textId="77777777" w:rsidR="00A67725" w:rsidRDefault="00A67725" w:rsidP="00206380">
      <w:pPr>
        <w:pStyle w:val="Ttulo2"/>
        <w:ind w:left="0"/>
        <w:jc w:val="both"/>
      </w:pPr>
    </w:p>
    <w:p w14:paraId="02C2F09B" w14:textId="1E36AF31" w:rsidR="2B60E619" w:rsidRPr="006943BF" w:rsidRDefault="2B60E619" w:rsidP="00206380">
      <w:pPr>
        <w:pStyle w:val="Ttulo2"/>
        <w:ind w:left="0"/>
        <w:jc w:val="both"/>
        <w:rPr>
          <w:b w:val="0"/>
          <w:bCs w:val="0"/>
        </w:rPr>
      </w:pPr>
      <w:r w:rsidRPr="006943BF">
        <w:t>A</w:t>
      </w:r>
      <w:r w:rsidRPr="006943BF">
        <w:rPr>
          <w:b w:val="0"/>
          <w:bCs w:val="0"/>
        </w:rPr>
        <w:t xml:space="preserve"> fixação de telhas metálicas será sempre efetuada conforme as recomendações do fabricante, através de ganchos de aço zincado ou galvanizado (com porca, arruela e guarnição de </w:t>
      </w:r>
      <w:proofErr w:type="spellStart"/>
      <w:r w:rsidRPr="006943BF">
        <w:rPr>
          <w:b w:val="0"/>
          <w:bCs w:val="0"/>
        </w:rPr>
        <w:t>neoprene</w:t>
      </w:r>
      <w:proofErr w:type="spellEnd"/>
      <w:r w:rsidRPr="006943BF">
        <w:rPr>
          <w:b w:val="0"/>
          <w:bCs w:val="0"/>
        </w:rPr>
        <w:t xml:space="preserve">), parafusos </w:t>
      </w:r>
      <w:proofErr w:type="spellStart"/>
      <w:r w:rsidRPr="006943BF">
        <w:rPr>
          <w:b w:val="0"/>
          <w:bCs w:val="0"/>
        </w:rPr>
        <w:t>auto-atarraxantes</w:t>
      </w:r>
      <w:proofErr w:type="spellEnd"/>
      <w:r w:rsidRPr="006943BF">
        <w:rPr>
          <w:b w:val="0"/>
          <w:bCs w:val="0"/>
        </w:rPr>
        <w:t xml:space="preserve"> de aço cadmiado ou inox, conforme indicado para o tipo de telha utilizada. Após fixação todas as juntas deverão ser estanques. A vedação será efetuada com fita vedadora e borracha de silicone, aplicadas conforme recomendações de seus </w:t>
      </w:r>
      <w:proofErr w:type="spellStart"/>
      <w:r w:rsidRPr="006943BF">
        <w:rPr>
          <w:b w:val="0"/>
          <w:bCs w:val="0"/>
        </w:rPr>
        <w:t>respectivos</w:t>
      </w:r>
      <w:proofErr w:type="spellEnd"/>
      <w:r w:rsidRPr="006943BF">
        <w:rPr>
          <w:b w:val="0"/>
          <w:bCs w:val="0"/>
        </w:rPr>
        <w:t xml:space="preserve"> fornecedores. Não será admitido qualquer vazamento em coberturas.</w:t>
      </w:r>
    </w:p>
    <w:p w14:paraId="4F9726AC" w14:textId="77777777" w:rsidR="00B24B2D" w:rsidRPr="006943BF" w:rsidRDefault="00B24B2D" w:rsidP="00206380">
      <w:pPr>
        <w:pStyle w:val="Ttulo2"/>
        <w:ind w:left="0"/>
        <w:jc w:val="both"/>
      </w:pPr>
    </w:p>
    <w:p w14:paraId="25DB0B26" w14:textId="40F87C43" w:rsidR="2B60E619" w:rsidRPr="006943BF" w:rsidRDefault="2B60E619" w:rsidP="00206380">
      <w:pPr>
        <w:pStyle w:val="Ttulo2"/>
        <w:ind w:left="0"/>
        <w:jc w:val="both"/>
      </w:pPr>
      <w:r w:rsidRPr="006943BF">
        <w:rPr>
          <w:u w:val="single"/>
        </w:rPr>
        <w:t>Chumbadores</w:t>
      </w:r>
    </w:p>
    <w:p w14:paraId="346A1AA9" w14:textId="77777777" w:rsidR="00A67725" w:rsidRDefault="00A67725" w:rsidP="00206380">
      <w:pPr>
        <w:pStyle w:val="Ttulo2"/>
        <w:ind w:left="0"/>
        <w:jc w:val="both"/>
        <w:rPr>
          <w:b w:val="0"/>
          <w:bCs w:val="0"/>
        </w:rPr>
      </w:pPr>
    </w:p>
    <w:p w14:paraId="500AA8A2" w14:textId="167F804F" w:rsidR="2B60E619" w:rsidRPr="006943BF" w:rsidRDefault="2B60E619" w:rsidP="00206380">
      <w:pPr>
        <w:pStyle w:val="Ttulo2"/>
        <w:ind w:left="0"/>
        <w:jc w:val="both"/>
        <w:rPr>
          <w:b w:val="0"/>
          <w:bCs w:val="0"/>
        </w:rPr>
      </w:pPr>
      <w:r w:rsidRPr="006943BF">
        <w:rPr>
          <w:b w:val="0"/>
          <w:bCs w:val="0"/>
        </w:rPr>
        <w:t xml:space="preserve">Os chumbadores deverão ser posicionados com o auxílio de gabarito, para garantir o alinhamento com a chapa de base das ligações. Se necessário, as interfaces entre a superfície de concreto e chapas de ligação devem ser </w:t>
      </w:r>
      <w:proofErr w:type="spellStart"/>
      <w:r w:rsidRPr="006943BF">
        <w:rPr>
          <w:b w:val="0"/>
          <w:bCs w:val="0"/>
        </w:rPr>
        <w:t>grouteadas</w:t>
      </w:r>
      <w:proofErr w:type="spellEnd"/>
      <w:r w:rsidRPr="006943BF">
        <w:rPr>
          <w:b w:val="0"/>
          <w:bCs w:val="0"/>
        </w:rPr>
        <w:t xml:space="preserve"> de modo a garantir o perfeito contato entre ambas.</w:t>
      </w:r>
    </w:p>
    <w:p w14:paraId="4095C814" w14:textId="57CA01E5" w:rsidR="5481E214" w:rsidRPr="006943BF" w:rsidRDefault="5481E214" w:rsidP="00206380">
      <w:pPr>
        <w:pStyle w:val="Ttulo2"/>
        <w:ind w:left="0"/>
        <w:jc w:val="both"/>
      </w:pPr>
    </w:p>
    <w:p w14:paraId="579CB523" w14:textId="35E88A20" w:rsidR="2B60E619" w:rsidRPr="006943BF" w:rsidRDefault="2B60E619" w:rsidP="00206380">
      <w:pPr>
        <w:pStyle w:val="Ttulo2"/>
        <w:ind w:left="0"/>
      </w:pPr>
      <w:r w:rsidRPr="006943BF">
        <w:t>REVESTIMENTO DAS PAREDES INTERNAS</w:t>
      </w:r>
    </w:p>
    <w:p w14:paraId="74B36255" w14:textId="77777777" w:rsidR="00B24B2D" w:rsidRPr="006943BF" w:rsidRDefault="00B24B2D" w:rsidP="00206380">
      <w:pPr>
        <w:pStyle w:val="Ttulo2"/>
        <w:ind w:left="0"/>
      </w:pPr>
    </w:p>
    <w:p w14:paraId="1D6F65DB" w14:textId="658D9591" w:rsidR="2B60E619" w:rsidRPr="006943BF" w:rsidRDefault="2B60E619" w:rsidP="00206380">
      <w:pPr>
        <w:pStyle w:val="Ttulo2"/>
        <w:ind w:left="0"/>
        <w:jc w:val="both"/>
        <w:rPr>
          <w:b w:val="0"/>
          <w:bCs w:val="0"/>
        </w:rPr>
      </w:pPr>
      <w:r w:rsidRPr="006943BF">
        <w:rPr>
          <w:b w:val="0"/>
          <w:bCs w:val="0"/>
        </w:rPr>
        <w:t>Todas as paredes deverão ser chapiscadas, com argamassa de cimento e areia grossa, no traço 1:3, diretamente sobre as superfícies que irão qualquer revestimento. Antes da aplicação as superfícies destinadas a receber o chapisco de aderência, serão limpas e vassoura e abundantemente molhadas.</w:t>
      </w:r>
    </w:p>
    <w:p w14:paraId="08DE8317" w14:textId="77777777" w:rsidR="00A67725" w:rsidRDefault="00A67725" w:rsidP="00206380">
      <w:pPr>
        <w:pStyle w:val="Ttulo2"/>
        <w:ind w:left="0"/>
        <w:jc w:val="both"/>
        <w:rPr>
          <w:b w:val="0"/>
          <w:bCs w:val="0"/>
        </w:rPr>
      </w:pPr>
    </w:p>
    <w:p w14:paraId="38D2484B" w14:textId="03AFC328" w:rsidR="2B60E619" w:rsidRPr="006943BF" w:rsidRDefault="2B60E619" w:rsidP="00206380">
      <w:pPr>
        <w:pStyle w:val="Ttulo2"/>
        <w:ind w:left="0"/>
        <w:jc w:val="both"/>
        <w:rPr>
          <w:b w:val="0"/>
          <w:bCs w:val="0"/>
        </w:rPr>
      </w:pPr>
      <w:r w:rsidRPr="006943BF">
        <w:rPr>
          <w:b w:val="0"/>
          <w:bCs w:val="0"/>
        </w:rPr>
        <w:t>Todas as superfícies dos banheiros e cantinas receberam revestimento em azulejo ou cerâmica, serão emboçadas com argamassa de cimento e areia, no traço 1:6, sobre o chapisco de aderência. a espessura de emboço não deverá ultrapassar 20mm.</w:t>
      </w:r>
    </w:p>
    <w:p w14:paraId="5277EC15" w14:textId="77777777" w:rsidR="00A67725" w:rsidRDefault="00A67725" w:rsidP="00206380">
      <w:pPr>
        <w:pStyle w:val="Ttulo2"/>
        <w:ind w:left="0"/>
        <w:jc w:val="both"/>
        <w:rPr>
          <w:b w:val="0"/>
          <w:bCs w:val="0"/>
        </w:rPr>
      </w:pPr>
    </w:p>
    <w:p w14:paraId="4D204432" w14:textId="5B57CD9D" w:rsidR="2B60E619" w:rsidRPr="006943BF" w:rsidRDefault="2B60E619" w:rsidP="00206380">
      <w:pPr>
        <w:pStyle w:val="Ttulo2"/>
        <w:ind w:left="0"/>
        <w:jc w:val="both"/>
        <w:rPr>
          <w:b w:val="0"/>
          <w:bCs w:val="0"/>
        </w:rPr>
      </w:pPr>
      <w:r w:rsidRPr="006943BF">
        <w:rPr>
          <w:b w:val="0"/>
          <w:bCs w:val="0"/>
        </w:rPr>
        <w:t xml:space="preserve">Serão revestidas em azulejo branco de primeira qualidade tipo A conforme indicado no projeto </w:t>
      </w:r>
      <w:proofErr w:type="spellStart"/>
      <w:r w:rsidRPr="006943BF">
        <w:rPr>
          <w:b w:val="0"/>
          <w:bCs w:val="0"/>
        </w:rPr>
        <w:t>arquitetõnico</w:t>
      </w:r>
      <w:proofErr w:type="spellEnd"/>
      <w:r w:rsidRPr="006943BF">
        <w:rPr>
          <w:b w:val="0"/>
          <w:bCs w:val="0"/>
        </w:rPr>
        <w:t xml:space="preserve">, sobre emboço previamente desempenado, todas as paredes das áreas internas </w:t>
      </w:r>
      <w:r w:rsidR="4A18331C" w:rsidRPr="006943BF">
        <w:rPr>
          <w:b w:val="0"/>
          <w:bCs w:val="0"/>
        </w:rPr>
        <w:t>dos banheiros</w:t>
      </w:r>
      <w:r w:rsidRPr="006943BF">
        <w:rPr>
          <w:b w:val="0"/>
          <w:bCs w:val="0"/>
        </w:rPr>
        <w:t xml:space="preserve"> até a altura de 1,60 metros. Os azulejos serão assentados com argamassa pré-fabricada do tipo cola. O assentamento será procedido a seco: não se deve molha sem azulejo nem o emboço. Adiciona-se água à cola até obter-se consistência pastosa (1:3) e, em seguida deixa-se a argamassa "descansar" um período de 15minutos, após o que se escuta novo amassamento. O emprego da argamassa deverá ocorrer, no máximo, até 2 horas após o seu preparo, sendo vedada adição de água ou outro produto s. a argamassa será estendida com o lado liso de uma desempenadeira de aço, numa camada uniforme de 3 a 4 mm </w:t>
      </w:r>
      <w:proofErr w:type="gramStart"/>
      <w:r w:rsidRPr="006943BF">
        <w:rPr>
          <w:b w:val="0"/>
          <w:bCs w:val="0"/>
        </w:rPr>
        <w:t>e ,</w:t>
      </w:r>
      <w:proofErr w:type="gramEnd"/>
      <w:r w:rsidRPr="006943BF">
        <w:rPr>
          <w:b w:val="0"/>
          <w:bCs w:val="0"/>
        </w:rPr>
        <w:t xml:space="preserve"> com o lado dentado da mesma desempenadeira forma-se cordões que possibilitarão o nivelamento dos azulejos.</w:t>
      </w:r>
      <w:r w:rsidR="681DC400" w:rsidRPr="006943BF">
        <w:rPr>
          <w:b w:val="0"/>
          <w:bCs w:val="0"/>
        </w:rPr>
        <w:t xml:space="preserve"> </w:t>
      </w:r>
      <w:r w:rsidRPr="006943BF">
        <w:rPr>
          <w:b w:val="0"/>
          <w:bCs w:val="0"/>
        </w:rPr>
        <w:t>Com esses cordões ainda frescos, efetua-se o assentamento, batendo-se um a um, como no processo tradicional. Os cortes e os furos dos azulejos só poderão ser feitos com equipamentos próprios para essa finalidade, não se admitindo o processo manual. As juntas dos azulejos serão em nível e prumo, com espessura de 1,5mm, que serão preenchidas após 7 dias, com argamassa pré-fabricada para rejunte, na cor branca. As juntas, antes da aplicação do rejunte, serão escovadas e umedecidas.</w:t>
      </w:r>
    </w:p>
    <w:p w14:paraId="2CBF812E" w14:textId="77777777" w:rsidR="00A67725" w:rsidRDefault="00A67725" w:rsidP="00206380">
      <w:pPr>
        <w:pStyle w:val="Ttulo2"/>
        <w:ind w:left="0"/>
        <w:jc w:val="both"/>
        <w:rPr>
          <w:b w:val="0"/>
          <w:bCs w:val="0"/>
        </w:rPr>
      </w:pPr>
    </w:p>
    <w:p w14:paraId="699B4C4B" w14:textId="5DA8B89F" w:rsidR="2B60E619" w:rsidRPr="006943BF" w:rsidRDefault="2B60E619" w:rsidP="00206380">
      <w:pPr>
        <w:pStyle w:val="Ttulo2"/>
        <w:ind w:left="0"/>
        <w:jc w:val="both"/>
        <w:rPr>
          <w:b w:val="0"/>
          <w:bCs w:val="0"/>
        </w:rPr>
      </w:pPr>
      <w:r w:rsidRPr="006943BF">
        <w:rPr>
          <w:b w:val="0"/>
          <w:bCs w:val="0"/>
        </w:rPr>
        <w:t>Todo azulejo deve previamente selecionado em função dos seus tamanhos, a fim de evitar folgas muito Grandes entre os ladrilhos ou péssimo acabamento.</w:t>
      </w:r>
    </w:p>
    <w:p w14:paraId="2382BD3E" w14:textId="77777777" w:rsidR="00A67725" w:rsidRDefault="00A67725" w:rsidP="00206380">
      <w:pPr>
        <w:pStyle w:val="Ttulo2"/>
        <w:ind w:left="0"/>
        <w:jc w:val="both"/>
        <w:rPr>
          <w:b w:val="0"/>
          <w:bCs w:val="0"/>
        </w:rPr>
      </w:pPr>
    </w:p>
    <w:p w14:paraId="15AC07E1" w14:textId="49CB9E3F" w:rsidR="2B60E619" w:rsidRPr="006943BF" w:rsidRDefault="2B60E619" w:rsidP="00206380">
      <w:pPr>
        <w:pStyle w:val="Ttulo2"/>
        <w:ind w:left="0"/>
        <w:jc w:val="both"/>
        <w:rPr>
          <w:b w:val="0"/>
          <w:bCs w:val="0"/>
        </w:rPr>
      </w:pPr>
      <w:r w:rsidRPr="006943BF">
        <w:rPr>
          <w:b w:val="0"/>
          <w:bCs w:val="0"/>
        </w:rPr>
        <w:t>Todo azulejo, assim como o revestimento cerâmico deve previamente selecionado em função dos seus tamanhos, a fim de evitar folgas muito grandes entre os ladrilhos ou péssimo acabamento.</w:t>
      </w:r>
    </w:p>
    <w:p w14:paraId="209FB4A8" w14:textId="77777777" w:rsidR="00A67725" w:rsidRDefault="00A67725" w:rsidP="00206380">
      <w:pPr>
        <w:pStyle w:val="Ttulo2"/>
        <w:ind w:left="0"/>
        <w:jc w:val="both"/>
        <w:rPr>
          <w:b w:val="0"/>
          <w:bCs w:val="0"/>
        </w:rPr>
      </w:pPr>
    </w:p>
    <w:p w14:paraId="35E0F640" w14:textId="69A2ABA4" w:rsidR="2B60E619" w:rsidRPr="006943BF" w:rsidRDefault="2B60E619" w:rsidP="00206380">
      <w:pPr>
        <w:pStyle w:val="Ttulo2"/>
        <w:ind w:left="0"/>
        <w:jc w:val="both"/>
        <w:rPr>
          <w:b w:val="0"/>
          <w:bCs w:val="0"/>
        </w:rPr>
      </w:pPr>
      <w:r w:rsidRPr="006943BF">
        <w:rPr>
          <w:b w:val="0"/>
          <w:bCs w:val="0"/>
        </w:rPr>
        <w:t xml:space="preserve">O revestimento cerâmico será com cerâmica maciça, de verificação homogênea, resistência a abrasão PEI-3. </w:t>
      </w:r>
      <w:r w:rsidRPr="006943BF">
        <w:rPr>
          <w:b w:val="0"/>
          <w:bCs w:val="0"/>
        </w:rPr>
        <w:lastRenderedPageBreak/>
        <w:t>Amostras da matéria a ser aplicado, azulejo e cerâmica, deverão ser submetidas, antes da aquisição pela contratada, à fiscalização para aprovação.</w:t>
      </w:r>
    </w:p>
    <w:p w14:paraId="6A4DEB2B" w14:textId="77777777" w:rsidR="00A67725" w:rsidRDefault="00A67725" w:rsidP="00206380">
      <w:pPr>
        <w:pStyle w:val="Ttulo2"/>
        <w:ind w:left="0"/>
        <w:jc w:val="both"/>
        <w:rPr>
          <w:b w:val="0"/>
          <w:bCs w:val="0"/>
        </w:rPr>
      </w:pPr>
    </w:p>
    <w:p w14:paraId="2658C435" w14:textId="77777777" w:rsidR="00A67725" w:rsidRDefault="2B60E619" w:rsidP="00206380">
      <w:pPr>
        <w:pStyle w:val="Ttulo2"/>
        <w:ind w:left="0"/>
        <w:jc w:val="both"/>
        <w:rPr>
          <w:b w:val="0"/>
          <w:bCs w:val="0"/>
        </w:rPr>
      </w:pPr>
      <w:r w:rsidRPr="006943BF">
        <w:rPr>
          <w:b w:val="0"/>
          <w:bCs w:val="0"/>
        </w:rPr>
        <w:t xml:space="preserve">Acima do revestimento cerâmico e do revestimento com azulejo, sobre o chapisco de aderência, as superfícies serão rebocadas com argamassa de cimento e areia no traço 1:5. No momento do </w:t>
      </w:r>
      <w:proofErr w:type="spellStart"/>
      <w:r w:rsidRPr="006943BF">
        <w:rPr>
          <w:b w:val="0"/>
          <w:bCs w:val="0"/>
        </w:rPr>
        <w:t>entariscamento</w:t>
      </w:r>
      <w:proofErr w:type="spellEnd"/>
      <w:r w:rsidRPr="006943BF">
        <w:rPr>
          <w:b w:val="0"/>
          <w:bCs w:val="0"/>
        </w:rPr>
        <w:t xml:space="preserve"> do reboco deve-se atentar para que o revestimento de duas paredes adjacentes fique sempre em esquadro. </w:t>
      </w:r>
    </w:p>
    <w:p w14:paraId="639CC1A3" w14:textId="77777777" w:rsidR="00A67725" w:rsidRDefault="00A67725" w:rsidP="00206380">
      <w:pPr>
        <w:pStyle w:val="Ttulo2"/>
        <w:ind w:left="0"/>
        <w:jc w:val="both"/>
        <w:rPr>
          <w:b w:val="0"/>
          <w:bCs w:val="0"/>
        </w:rPr>
      </w:pPr>
    </w:p>
    <w:p w14:paraId="1D3B38CC" w14:textId="366BE0D3" w:rsidR="2B60E619" w:rsidRPr="006943BF" w:rsidRDefault="2B60E619" w:rsidP="00206380">
      <w:pPr>
        <w:pStyle w:val="Ttulo2"/>
        <w:ind w:left="0"/>
        <w:jc w:val="both"/>
        <w:rPr>
          <w:b w:val="0"/>
          <w:bCs w:val="0"/>
        </w:rPr>
      </w:pPr>
      <w:r w:rsidRPr="006943BF">
        <w:rPr>
          <w:b w:val="0"/>
          <w:bCs w:val="0"/>
        </w:rPr>
        <w:t xml:space="preserve">Para acabamento, o reboco deve ser desempenado e, após ter atingido o ponto de cura satisfatória, ser alisado com a trolha. Sobre as superfícies rebocadas, nas paredes internas, será aplicado selador, massa e acabamento final em tinta PVA acrílica na cor indicada no projeto </w:t>
      </w:r>
      <w:proofErr w:type="spellStart"/>
      <w:r w:rsidRPr="006943BF">
        <w:rPr>
          <w:b w:val="0"/>
          <w:bCs w:val="0"/>
        </w:rPr>
        <w:t>arquitetônico</w:t>
      </w:r>
      <w:proofErr w:type="spellEnd"/>
      <w:r w:rsidRPr="006943BF">
        <w:rPr>
          <w:b w:val="0"/>
          <w:bCs w:val="0"/>
        </w:rPr>
        <w:t>, em duas demãos, conforme procedimento descrito no item PINTURA. Nas superfícies externas será aplicado selador e tinta látex acrílica com duas demãos.</w:t>
      </w:r>
    </w:p>
    <w:p w14:paraId="536D7382" w14:textId="1E94BD31" w:rsidR="5481E214" w:rsidRPr="006943BF" w:rsidRDefault="5481E214" w:rsidP="00206380">
      <w:pPr>
        <w:pStyle w:val="Ttulo2"/>
        <w:ind w:left="0"/>
        <w:jc w:val="both"/>
      </w:pPr>
    </w:p>
    <w:p w14:paraId="3999AAA6" w14:textId="2C1B1275" w:rsidR="7792ED4B" w:rsidRPr="006943BF" w:rsidRDefault="7792ED4B" w:rsidP="00206380">
      <w:pPr>
        <w:pStyle w:val="Ttulo2"/>
        <w:ind w:left="0"/>
      </w:pPr>
      <w:r w:rsidRPr="006943BF">
        <w:t>PAVIMENTAÇÃO</w:t>
      </w:r>
    </w:p>
    <w:p w14:paraId="20D04C85" w14:textId="77777777" w:rsidR="00B24B2D" w:rsidRPr="006943BF" w:rsidRDefault="00B24B2D" w:rsidP="00206380">
      <w:pPr>
        <w:pStyle w:val="Ttulo2"/>
        <w:ind w:left="0"/>
      </w:pPr>
    </w:p>
    <w:p w14:paraId="4FC5D4D8" w14:textId="3CDE2BCC" w:rsidR="7792ED4B" w:rsidRPr="006943BF" w:rsidRDefault="7792ED4B" w:rsidP="00206380">
      <w:pPr>
        <w:pStyle w:val="Ttulo2"/>
        <w:ind w:left="0"/>
        <w:jc w:val="both"/>
      </w:pPr>
      <w:r w:rsidRPr="006943BF">
        <w:rPr>
          <w:u w:val="single"/>
        </w:rPr>
        <w:t>Condições Gerais</w:t>
      </w:r>
    </w:p>
    <w:p w14:paraId="71ED6526" w14:textId="77777777" w:rsidR="00A67725" w:rsidRPr="00A67725" w:rsidRDefault="00A67725" w:rsidP="00A67725">
      <w:pPr>
        <w:pStyle w:val="Ttulo2"/>
        <w:ind w:left="0"/>
        <w:jc w:val="both"/>
        <w:rPr>
          <w:rFonts w:eastAsiaTheme="minorEastAsia"/>
          <w:b w:val="0"/>
          <w:bCs w:val="0"/>
        </w:rPr>
      </w:pPr>
    </w:p>
    <w:p w14:paraId="00D06568" w14:textId="0FBD72E5" w:rsidR="7792ED4B" w:rsidRPr="006943BF" w:rsidRDefault="7792ED4B" w:rsidP="00A67725">
      <w:pPr>
        <w:pStyle w:val="Ttulo2"/>
        <w:numPr>
          <w:ilvl w:val="0"/>
          <w:numId w:val="23"/>
        </w:numPr>
        <w:tabs>
          <w:tab w:val="left" w:pos="284"/>
        </w:tabs>
        <w:ind w:left="0" w:firstLine="0"/>
        <w:jc w:val="both"/>
        <w:rPr>
          <w:rFonts w:eastAsiaTheme="minorEastAsia"/>
          <w:b w:val="0"/>
          <w:bCs w:val="0"/>
        </w:rPr>
      </w:pPr>
      <w:r w:rsidRPr="006943BF">
        <w:rPr>
          <w:b w:val="0"/>
          <w:bCs w:val="0"/>
        </w:rPr>
        <w:t>A superfície dos pisos respeitará as indicações de caimentos contidas nos desenhos ou indicadas nos documentos de projeto, nunca inferior a 0,5% e, na ausência destes, serão perfeitamente horizontais.</w:t>
      </w:r>
    </w:p>
    <w:p w14:paraId="7B6FA7C6" w14:textId="6358D5BC" w:rsidR="7792ED4B" w:rsidRPr="006943BF" w:rsidRDefault="7792ED4B" w:rsidP="00A67725">
      <w:pPr>
        <w:pStyle w:val="Ttulo2"/>
        <w:numPr>
          <w:ilvl w:val="0"/>
          <w:numId w:val="23"/>
        </w:numPr>
        <w:tabs>
          <w:tab w:val="left" w:pos="284"/>
        </w:tabs>
        <w:ind w:left="0" w:firstLine="0"/>
        <w:jc w:val="both"/>
        <w:rPr>
          <w:b w:val="0"/>
          <w:bCs w:val="0"/>
        </w:rPr>
      </w:pPr>
      <w:r w:rsidRPr="006943BF">
        <w:rPr>
          <w:b w:val="0"/>
          <w:bCs w:val="0"/>
        </w:rPr>
        <w:t xml:space="preserve"> As pavimentações só poderão ser executadas depois de assentadas todas as canalizações que devam passar sob elas e após a locação e o nivelamento dos ralos, quando houver, bem como, se for o caso, de completado o sistema de drenagem.</w:t>
      </w:r>
    </w:p>
    <w:p w14:paraId="3DBFA3A4" w14:textId="4614B517" w:rsidR="7792ED4B" w:rsidRPr="006943BF" w:rsidRDefault="7792ED4B" w:rsidP="00A67725">
      <w:pPr>
        <w:pStyle w:val="Ttulo2"/>
        <w:numPr>
          <w:ilvl w:val="0"/>
          <w:numId w:val="23"/>
        </w:numPr>
        <w:tabs>
          <w:tab w:val="left" w:pos="284"/>
        </w:tabs>
        <w:ind w:left="0" w:firstLine="0"/>
        <w:jc w:val="both"/>
        <w:rPr>
          <w:b w:val="0"/>
          <w:bCs w:val="0"/>
        </w:rPr>
      </w:pPr>
      <w:r w:rsidRPr="006943BF">
        <w:rPr>
          <w:b w:val="0"/>
          <w:bCs w:val="0"/>
        </w:rPr>
        <w:t>A superfície do concreto da base deverá ser totalmente limpa a fim de tornar-se de todo e qualquer tipo de detrito, bem como de nata de cimento solidificada, a qual depois de apicoada, será removida à vassoura.</w:t>
      </w:r>
    </w:p>
    <w:p w14:paraId="054E8FBC" w14:textId="15408178" w:rsidR="2A5DA081" w:rsidRPr="006943BF" w:rsidRDefault="2A5DA081" w:rsidP="00A67725">
      <w:pPr>
        <w:pStyle w:val="Ttulo2"/>
        <w:numPr>
          <w:ilvl w:val="0"/>
          <w:numId w:val="23"/>
        </w:numPr>
        <w:tabs>
          <w:tab w:val="left" w:pos="284"/>
        </w:tabs>
        <w:ind w:left="0" w:firstLine="0"/>
        <w:jc w:val="both"/>
        <w:rPr>
          <w:rFonts w:eastAsiaTheme="minorEastAsia"/>
        </w:rPr>
      </w:pPr>
      <w:r w:rsidRPr="006943BF">
        <w:rPr>
          <w:b w:val="0"/>
          <w:bCs w:val="0"/>
        </w:rPr>
        <w:t>Após concluída a operação anterior, a superfície base será abundantemente molhada com água limpa.</w:t>
      </w:r>
    </w:p>
    <w:p w14:paraId="3E83606E" w14:textId="2C647E9D" w:rsidR="5481E214" w:rsidRPr="006943BF" w:rsidRDefault="5481E214" w:rsidP="00206380">
      <w:pPr>
        <w:pStyle w:val="Ttulo2"/>
        <w:ind w:left="0"/>
        <w:jc w:val="both"/>
        <w:rPr>
          <w:b w:val="0"/>
          <w:bCs w:val="0"/>
        </w:rPr>
      </w:pPr>
    </w:p>
    <w:p w14:paraId="26757447" w14:textId="7B724C5A" w:rsidR="2A5DA081" w:rsidRPr="006943BF" w:rsidRDefault="2A5DA081" w:rsidP="00206380">
      <w:pPr>
        <w:pStyle w:val="Ttulo2"/>
        <w:ind w:left="0"/>
      </w:pPr>
      <w:r w:rsidRPr="006943BF">
        <w:t>PISO EM CERÂMICA</w:t>
      </w:r>
    </w:p>
    <w:p w14:paraId="721444AF" w14:textId="77777777" w:rsidR="00B24B2D" w:rsidRPr="006943BF" w:rsidRDefault="00B24B2D" w:rsidP="00206380">
      <w:pPr>
        <w:pStyle w:val="Ttulo2"/>
        <w:ind w:left="0"/>
      </w:pPr>
    </w:p>
    <w:p w14:paraId="690E31E5" w14:textId="2F146B8F" w:rsidR="2A5DA081" w:rsidRPr="006943BF" w:rsidRDefault="2A5DA081" w:rsidP="00206380">
      <w:pPr>
        <w:pStyle w:val="Ttulo2"/>
        <w:ind w:left="0"/>
        <w:jc w:val="both"/>
      </w:pPr>
      <w:r w:rsidRPr="006943BF">
        <w:rPr>
          <w:u w:val="single"/>
        </w:rPr>
        <w:t>Condições Gerais</w:t>
      </w:r>
    </w:p>
    <w:p w14:paraId="479B2819" w14:textId="77777777" w:rsidR="00A67725" w:rsidRDefault="00A67725" w:rsidP="00206380">
      <w:pPr>
        <w:pStyle w:val="Ttulo2"/>
        <w:ind w:left="0"/>
        <w:jc w:val="both"/>
        <w:rPr>
          <w:b w:val="0"/>
          <w:bCs w:val="0"/>
        </w:rPr>
      </w:pPr>
    </w:p>
    <w:p w14:paraId="491E23BD" w14:textId="3B4E5838" w:rsidR="2A5DA081" w:rsidRPr="006943BF" w:rsidRDefault="2A5DA081" w:rsidP="00206380">
      <w:pPr>
        <w:pStyle w:val="Ttulo2"/>
        <w:ind w:left="0"/>
        <w:jc w:val="both"/>
        <w:rPr>
          <w:b w:val="0"/>
          <w:bCs w:val="0"/>
        </w:rPr>
      </w:pPr>
      <w:r w:rsidRPr="006943BF">
        <w:rPr>
          <w:b w:val="0"/>
          <w:bCs w:val="0"/>
        </w:rPr>
        <w:t>O piso só poderá ser executado depois d</w:t>
      </w:r>
      <w:r w:rsidR="6B3A8F41" w:rsidRPr="006943BF">
        <w:rPr>
          <w:b w:val="0"/>
          <w:bCs w:val="0"/>
        </w:rPr>
        <w:t>e</w:t>
      </w:r>
      <w:r w:rsidRPr="006943BF">
        <w:rPr>
          <w:b w:val="0"/>
          <w:bCs w:val="0"/>
        </w:rPr>
        <w:t xml:space="preserve"> assentadas todas as canalizações que devam passar por baixo dele e após a locação e o nivelamento dos ralos, quando houver. Deverão estar também concluídos o revestimento das paredes e teto, e vedadas as aberturas externas.</w:t>
      </w:r>
    </w:p>
    <w:p w14:paraId="020E0756" w14:textId="77777777" w:rsidR="00A67725" w:rsidRDefault="00A67725" w:rsidP="00206380">
      <w:pPr>
        <w:pStyle w:val="Ttulo2"/>
        <w:ind w:left="0"/>
        <w:jc w:val="both"/>
        <w:rPr>
          <w:b w:val="0"/>
          <w:bCs w:val="0"/>
        </w:rPr>
      </w:pPr>
    </w:p>
    <w:p w14:paraId="5D6BB096" w14:textId="265E1310" w:rsidR="2A5DA081" w:rsidRPr="006943BF" w:rsidRDefault="2A5DA081" w:rsidP="00206380">
      <w:pPr>
        <w:pStyle w:val="Ttulo2"/>
        <w:ind w:left="0"/>
        <w:jc w:val="both"/>
        <w:rPr>
          <w:b w:val="0"/>
          <w:bCs w:val="0"/>
        </w:rPr>
      </w:pPr>
      <w:r w:rsidRPr="006943BF">
        <w:rPr>
          <w:b w:val="0"/>
          <w:bCs w:val="0"/>
        </w:rPr>
        <w:t>A superfície dos pisos respeitara o caimento para ralos/caixas sifonadas (as indicações de caimento contidas nos desenhos), na ausência destes, serão perfeitamente horizontais.</w:t>
      </w:r>
    </w:p>
    <w:p w14:paraId="701A4AB3" w14:textId="77777777" w:rsidR="00A67725" w:rsidRDefault="00A67725" w:rsidP="00206380">
      <w:pPr>
        <w:pStyle w:val="Ttulo2"/>
        <w:ind w:left="0"/>
        <w:jc w:val="both"/>
        <w:rPr>
          <w:b w:val="0"/>
          <w:bCs w:val="0"/>
        </w:rPr>
      </w:pPr>
    </w:p>
    <w:p w14:paraId="0DFB9A3B" w14:textId="6F3C1C65" w:rsidR="2A5DA081" w:rsidRPr="006943BF" w:rsidRDefault="2A5DA081" w:rsidP="00206380">
      <w:pPr>
        <w:pStyle w:val="Ttulo2"/>
        <w:ind w:left="0"/>
        <w:jc w:val="both"/>
        <w:rPr>
          <w:b w:val="0"/>
          <w:bCs w:val="0"/>
        </w:rPr>
      </w:pPr>
      <w:r w:rsidRPr="006943BF">
        <w:rPr>
          <w:b w:val="0"/>
          <w:bCs w:val="0"/>
        </w:rPr>
        <w:t>A superfície de lastro de concreto devera ser tolamente limpa, a fim de tornar-se isenta de t</w:t>
      </w:r>
      <w:r w:rsidR="2D4046DA" w:rsidRPr="006943BF">
        <w:rPr>
          <w:b w:val="0"/>
          <w:bCs w:val="0"/>
        </w:rPr>
        <w:t>o</w:t>
      </w:r>
      <w:r w:rsidRPr="006943BF">
        <w:rPr>
          <w:b w:val="0"/>
          <w:bCs w:val="0"/>
        </w:rPr>
        <w:t xml:space="preserve">do e qualquer tipo de detrito, bem como de nata de cimento solidificada, a qual, depois de </w:t>
      </w:r>
      <w:proofErr w:type="spellStart"/>
      <w:r w:rsidRPr="006943BF">
        <w:rPr>
          <w:b w:val="0"/>
          <w:bCs w:val="0"/>
        </w:rPr>
        <w:t>apicolada</w:t>
      </w:r>
      <w:proofErr w:type="spellEnd"/>
      <w:r w:rsidRPr="006943BF">
        <w:rPr>
          <w:b w:val="0"/>
          <w:bCs w:val="0"/>
        </w:rPr>
        <w:t>, será removida à vassoura. A superfície deverá ser totalmente lavada e regularizada com argamassa para execução do contra - piso.</w:t>
      </w:r>
    </w:p>
    <w:p w14:paraId="00A1DE2C" w14:textId="77777777" w:rsidR="00A67725" w:rsidRDefault="00A67725" w:rsidP="00206380">
      <w:pPr>
        <w:pStyle w:val="Ttulo2"/>
        <w:ind w:left="0"/>
        <w:jc w:val="both"/>
        <w:rPr>
          <w:b w:val="0"/>
          <w:bCs w:val="0"/>
        </w:rPr>
      </w:pPr>
    </w:p>
    <w:p w14:paraId="44BBFF69" w14:textId="3BB0971C" w:rsidR="2A5DA081" w:rsidRPr="006943BF" w:rsidRDefault="2A5DA081" w:rsidP="00206380">
      <w:pPr>
        <w:pStyle w:val="Ttulo2"/>
        <w:ind w:left="0"/>
        <w:jc w:val="both"/>
        <w:rPr>
          <w:b w:val="0"/>
          <w:bCs w:val="0"/>
        </w:rPr>
      </w:pPr>
      <w:r w:rsidRPr="006943BF">
        <w:rPr>
          <w:b w:val="0"/>
          <w:bCs w:val="0"/>
        </w:rPr>
        <w:t>É obrigatório o uso de juntas de dilatação entre peças, para compensar a dilatação do material e facilitar o alinhamento do mesmo.</w:t>
      </w:r>
      <w:r w:rsidR="4FE27084" w:rsidRPr="006943BF">
        <w:rPr>
          <w:b w:val="0"/>
          <w:bCs w:val="0"/>
        </w:rPr>
        <w:t xml:space="preserve"> </w:t>
      </w:r>
    </w:p>
    <w:p w14:paraId="72485621" w14:textId="77777777" w:rsidR="00A67725" w:rsidRDefault="00A67725" w:rsidP="00206380">
      <w:pPr>
        <w:pStyle w:val="Ttulo2"/>
        <w:ind w:left="0"/>
        <w:jc w:val="both"/>
        <w:rPr>
          <w:u w:val="single"/>
        </w:rPr>
      </w:pPr>
    </w:p>
    <w:p w14:paraId="6E2E8049" w14:textId="5CD4FF05" w:rsidR="379995F3" w:rsidRPr="006943BF" w:rsidRDefault="379995F3" w:rsidP="00206380">
      <w:pPr>
        <w:pStyle w:val="Ttulo2"/>
        <w:ind w:left="0"/>
        <w:jc w:val="both"/>
        <w:rPr>
          <w:u w:val="single"/>
        </w:rPr>
      </w:pPr>
      <w:r w:rsidRPr="006943BF">
        <w:rPr>
          <w:u w:val="single"/>
        </w:rPr>
        <w:t>Execu</w:t>
      </w:r>
      <w:r w:rsidR="7C64BA43" w:rsidRPr="006943BF">
        <w:rPr>
          <w:u w:val="single"/>
        </w:rPr>
        <w:t>ç</w:t>
      </w:r>
      <w:r w:rsidRPr="006943BF">
        <w:rPr>
          <w:u w:val="single"/>
        </w:rPr>
        <w:t>ão</w:t>
      </w:r>
    </w:p>
    <w:p w14:paraId="07AB7FD0" w14:textId="77777777" w:rsidR="007C6049" w:rsidRDefault="007C6049" w:rsidP="00206380">
      <w:pPr>
        <w:pStyle w:val="Ttulo2"/>
        <w:ind w:left="0"/>
        <w:jc w:val="both"/>
        <w:rPr>
          <w:b w:val="0"/>
          <w:bCs w:val="0"/>
        </w:rPr>
      </w:pPr>
    </w:p>
    <w:p w14:paraId="3B0007A0" w14:textId="548183D6" w:rsidR="379995F3" w:rsidRPr="006943BF" w:rsidRDefault="379995F3" w:rsidP="00206380">
      <w:pPr>
        <w:pStyle w:val="Ttulo2"/>
        <w:ind w:left="0"/>
        <w:jc w:val="both"/>
        <w:rPr>
          <w:b w:val="0"/>
          <w:bCs w:val="0"/>
        </w:rPr>
      </w:pPr>
      <w:r w:rsidRPr="006943BF">
        <w:rPr>
          <w:b w:val="0"/>
          <w:bCs w:val="0"/>
        </w:rPr>
        <w:t>Sobre a superfície do lastro de concreto totalmente limpa, isenta de todo e qualquer tipo de detrito e inteiramente milhada, deverá ser estendida a argamassa de regularização, cimento e areia no traço 1:4, que servirá de base (</w:t>
      </w:r>
      <w:proofErr w:type="spellStart"/>
      <w:r w:rsidRPr="006943BF">
        <w:rPr>
          <w:b w:val="0"/>
          <w:bCs w:val="0"/>
        </w:rPr>
        <w:t>contra-piso</w:t>
      </w:r>
      <w:proofErr w:type="spellEnd"/>
      <w:r w:rsidRPr="006943BF">
        <w:rPr>
          <w:b w:val="0"/>
          <w:bCs w:val="0"/>
        </w:rPr>
        <w:t>), para colocação do piso. Para melhor fixação das peças, deverão ser criados sulcos na superfície, utilizando desempenadeira dentada. A regularização deverá ser feita com declividade de 0,5% no mínimo, em direção aos pontos de escoamento de água.</w:t>
      </w:r>
    </w:p>
    <w:p w14:paraId="60E3C6E8" w14:textId="77777777" w:rsidR="007C6049" w:rsidRDefault="007C6049" w:rsidP="00206380">
      <w:pPr>
        <w:pStyle w:val="Ttulo2"/>
        <w:ind w:left="0"/>
        <w:jc w:val="both"/>
        <w:rPr>
          <w:b w:val="0"/>
          <w:bCs w:val="0"/>
        </w:rPr>
      </w:pPr>
    </w:p>
    <w:p w14:paraId="1529BA45" w14:textId="59530496" w:rsidR="379995F3" w:rsidRPr="006943BF" w:rsidRDefault="379995F3" w:rsidP="00206380">
      <w:pPr>
        <w:pStyle w:val="Ttulo2"/>
        <w:ind w:left="0"/>
        <w:jc w:val="both"/>
        <w:rPr>
          <w:b w:val="0"/>
          <w:bCs w:val="0"/>
        </w:rPr>
      </w:pPr>
      <w:r w:rsidRPr="006943BF">
        <w:rPr>
          <w:b w:val="0"/>
          <w:bCs w:val="0"/>
        </w:rPr>
        <w:lastRenderedPageBreak/>
        <w:t>Sobre a superfície do contra - piso, suficientemente rugosa e abundantemente molhada, deverá ser fixada a cerâmica, aplicando no verso da peça, argamassa de cimento e areia no traço 1:3, na espessura necessária ao nivelamento do piso.</w:t>
      </w:r>
    </w:p>
    <w:p w14:paraId="04C4BCB2" w14:textId="77777777" w:rsidR="007C6049" w:rsidRDefault="007C6049" w:rsidP="00206380">
      <w:pPr>
        <w:pStyle w:val="Ttulo2"/>
        <w:ind w:left="0"/>
        <w:jc w:val="both"/>
        <w:rPr>
          <w:b w:val="0"/>
          <w:bCs w:val="0"/>
        </w:rPr>
      </w:pPr>
    </w:p>
    <w:p w14:paraId="64AA64C4" w14:textId="1D529903" w:rsidR="379995F3" w:rsidRPr="006943BF" w:rsidRDefault="379995F3" w:rsidP="00206380">
      <w:pPr>
        <w:pStyle w:val="Ttulo2"/>
        <w:ind w:left="0"/>
        <w:jc w:val="both"/>
        <w:rPr>
          <w:b w:val="0"/>
          <w:bCs w:val="0"/>
        </w:rPr>
      </w:pPr>
      <w:r w:rsidRPr="006943BF">
        <w:rPr>
          <w:b w:val="0"/>
          <w:bCs w:val="0"/>
        </w:rPr>
        <w:t>As placas poderão receber batidas a martelo de borracha, para perfeita aderência das peças com a argamassa, tomando-se o cuidado de não focar as placas adjacentes.</w:t>
      </w:r>
      <w:r w:rsidR="1ED12FC8" w:rsidRPr="006943BF">
        <w:rPr>
          <w:b w:val="0"/>
          <w:bCs w:val="0"/>
        </w:rPr>
        <w:t xml:space="preserve"> C</w:t>
      </w:r>
      <w:r w:rsidRPr="006943BF">
        <w:rPr>
          <w:b w:val="0"/>
          <w:bCs w:val="0"/>
        </w:rPr>
        <w:t>ada cerâmica deverá ser aplicada, obedecendo ao projeto de paginação do piso, quando houver.</w:t>
      </w:r>
    </w:p>
    <w:p w14:paraId="0F151316" w14:textId="77777777" w:rsidR="007C6049" w:rsidRDefault="007C6049" w:rsidP="00206380">
      <w:pPr>
        <w:pStyle w:val="Ttulo2"/>
        <w:ind w:left="0"/>
        <w:jc w:val="both"/>
        <w:rPr>
          <w:b w:val="0"/>
          <w:bCs w:val="0"/>
        </w:rPr>
      </w:pPr>
    </w:p>
    <w:p w14:paraId="623E30A1" w14:textId="0A879969" w:rsidR="379995F3" w:rsidRPr="006943BF" w:rsidRDefault="379995F3" w:rsidP="00206380">
      <w:pPr>
        <w:pStyle w:val="Ttulo2"/>
        <w:ind w:left="0"/>
        <w:jc w:val="both"/>
        <w:rPr>
          <w:b w:val="0"/>
          <w:bCs w:val="0"/>
        </w:rPr>
      </w:pPr>
      <w:r w:rsidRPr="006943BF">
        <w:rPr>
          <w:b w:val="0"/>
          <w:bCs w:val="0"/>
        </w:rPr>
        <w:t>As peças deverão ser assentadas conforme item acima e precisarão ser molhadas para sua aplicação. Salvo indicação contrária do fabricante.</w:t>
      </w:r>
    </w:p>
    <w:p w14:paraId="6275659C" w14:textId="77777777" w:rsidR="007C6049" w:rsidRDefault="007C6049" w:rsidP="00206380">
      <w:pPr>
        <w:pStyle w:val="Ttulo2"/>
        <w:ind w:left="0"/>
        <w:jc w:val="both"/>
        <w:rPr>
          <w:b w:val="0"/>
          <w:bCs w:val="0"/>
        </w:rPr>
      </w:pPr>
    </w:p>
    <w:p w14:paraId="7071B3FC" w14:textId="3689E079" w:rsidR="379995F3" w:rsidRPr="006943BF" w:rsidRDefault="379995F3" w:rsidP="00206380">
      <w:pPr>
        <w:pStyle w:val="Ttulo2"/>
        <w:ind w:left="0"/>
        <w:jc w:val="both"/>
        <w:rPr>
          <w:b w:val="0"/>
          <w:bCs w:val="0"/>
        </w:rPr>
      </w:pPr>
      <w:r w:rsidRPr="006943BF">
        <w:rPr>
          <w:b w:val="0"/>
          <w:bCs w:val="0"/>
        </w:rPr>
        <w:t>Deverão ser previstas juntas de dilatação com máxima de 10mrn, ou a recomendada pelo fabricante.</w:t>
      </w:r>
    </w:p>
    <w:p w14:paraId="32030EF7" w14:textId="77777777" w:rsidR="0094745B" w:rsidRDefault="0094745B" w:rsidP="00206380">
      <w:pPr>
        <w:pStyle w:val="Ttulo2"/>
        <w:ind w:left="0"/>
        <w:jc w:val="both"/>
        <w:rPr>
          <w:b w:val="0"/>
          <w:bCs w:val="0"/>
        </w:rPr>
      </w:pPr>
    </w:p>
    <w:p w14:paraId="6054D7F8" w14:textId="3A61EE66" w:rsidR="379995F3" w:rsidRPr="006943BF" w:rsidRDefault="379995F3" w:rsidP="00206380">
      <w:pPr>
        <w:pStyle w:val="Ttulo2"/>
        <w:ind w:left="0"/>
        <w:jc w:val="both"/>
      </w:pPr>
      <w:r w:rsidRPr="006943BF">
        <w:rPr>
          <w:b w:val="0"/>
          <w:bCs w:val="0"/>
        </w:rPr>
        <w:t xml:space="preserve">Os excessos de argamassa, </w:t>
      </w:r>
      <w:r w:rsidR="48D92A6D" w:rsidRPr="006943BF">
        <w:rPr>
          <w:b w:val="0"/>
          <w:bCs w:val="0"/>
        </w:rPr>
        <w:t>refluentes</w:t>
      </w:r>
      <w:r w:rsidRPr="006943BF">
        <w:rPr>
          <w:b w:val="0"/>
          <w:bCs w:val="0"/>
        </w:rPr>
        <w:t xml:space="preserve"> das juntas, deverão se removidos enquanto frescos</w:t>
      </w:r>
      <w:r w:rsidR="0094745B">
        <w:rPr>
          <w:b w:val="0"/>
          <w:bCs w:val="0"/>
        </w:rPr>
        <w:t>.</w:t>
      </w:r>
    </w:p>
    <w:p w14:paraId="2FFB6BB9" w14:textId="77777777" w:rsidR="007C6049" w:rsidRDefault="007C6049" w:rsidP="00206380">
      <w:pPr>
        <w:pStyle w:val="Ttulo2"/>
        <w:ind w:left="0"/>
        <w:jc w:val="both"/>
        <w:rPr>
          <w:b w:val="0"/>
          <w:bCs w:val="0"/>
        </w:rPr>
      </w:pPr>
    </w:p>
    <w:p w14:paraId="74226BCD" w14:textId="4CC801D7" w:rsidR="4B8126F0" w:rsidRPr="006943BF" w:rsidRDefault="4B8126F0" w:rsidP="00206380">
      <w:pPr>
        <w:pStyle w:val="Ttulo2"/>
        <w:ind w:left="0"/>
        <w:jc w:val="both"/>
        <w:rPr>
          <w:b w:val="0"/>
          <w:bCs w:val="0"/>
        </w:rPr>
      </w:pPr>
      <w:r w:rsidRPr="006943BF">
        <w:rPr>
          <w:b w:val="0"/>
          <w:bCs w:val="0"/>
        </w:rPr>
        <w:t>Com as juntas limpas, deverá ser executado o rejuntamento com a argamassa indicada, 48horas após o assentamento do revestimento, possibilitando uma secagem completa. Quando houver diferenças de nível no PIS, utilizadas soleiras em granito cinza c/espessura igual 2 em.</w:t>
      </w:r>
    </w:p>
    <w:p w14:paraId="0E9BDA86" w14:textId="77777777" w:rsidR="00B24B2D" w:rsidRPr="006943BF" w:rsidRDefault="00B24B2D" w:rsidP="00206380">
      <w:pPr>
        <w:pStyle w:val="Ttulo2"/>
        <w:ind w:left="0"/>
        <w:jc w:val="both"/>
        <w:rPr>
          <w:b w:val="0"/>
          <w:bCs w:val="0"/>
        </w:rPr>
      </w:pPr>
    </w:p>
    <w:p w14:paraId="7D5FBB37" w14:textId="369AE50F" w:rsidR="4B8126F0" w:rsidRPr="006943BF" w:rsidRDefault="4B8126F0" w:rsidP="00206380">
      <w:pPr>
        <w:pStyle w:val="Ttulo2"/>
        <w:ind w:left="0"/>
        <w:jc w:val="both"/>
        <w:rPr>
          <w:u w:val="single"/>
        </w:rPr>
      </w:pPr>
      <w:r w:rsidRPr="006943BF">
        <w:rPr>
          <w:u w:val="single"/>
        </w:rPr>
        <w:t>Proteção e limpeza</w:t>
      </w:r>
    </w:p>
    <w:p w14:paraId="58830A0D" w14:textId="77777777" w:rsidR="0094745B" w:rsidRDefault="0094745B" w:rsidP="00206380">
      <w:pPr>
        <w:pStyle w:val="Ttulo2"/>
        <w:ind w:left="0"/>
        <w:jc w:val="both"/>
        <w:rPr>
          <w:b w:val="0"/>
          <w:bCs w:val="0"/>
        </w:rPr>
      </w:pPr>
    </w:p>
    <w:p w14:paraId="22B1B2FD" w14:textId="5A03A2A2" w:rsidR="4B8126F0" w:rsidRPr="006943BF" w:rsidRDefault="4B8126F0" w:rsidP="00206380">
      <w:pPr>
        <w:pStyle w:val="Ttulo2"/>
        <w:ind w:left="0"/>
        <w:jc w:val="both"/>
        <w:rPr>
          <w:b w:val="0"/>
          <w:bCs w:val="0"/>
        </w:rPr>
      </w:pPr>
      <w:r w:rsidRPr="006943BF">
        <w:rPr>
          <w:b w:val="0"/>
          <w:bCs w:val="0"/>
        </w:rPr>
        <w:t>Deverá ser vetado o trânsito sobre a área revestida, no mínimo durante seta dias após sua execução.</w:t>
      </w:r>
    </w:p>
    <w:p w14:paraId="5531DA6E" w14:textId="77777777" w:rsidR="0094745B" w:rsidRDefault="0094745B" w:rsidP="00206380">
      <w:pPr>
        <w:pStyle w:val="Ttulo2"/>
        <w:ind w:left="0"/>
        <w:jc w:val="both"/>
        <w:rPr>
          <w:b w:val="0"/>
          <w:bCs w:val="0"/>
        </w:rPr>
      </w:pPr>
    </w:p>
    <w:p w14:paraId="72A5ABF5" w14:textId="36256F76" w:rsidR="4B8126F0" w:rsidRPr="006943BF" w:rsidRDefault="4B8126F0" w:rsidP="00206380">
      <w:pPr>
        <w:pStyle w:val="Ttulo2"/>
        <w:ind w:left="0"/>
        <w:jc w:val="both"/>
        <w:rPr>
          <w:b w:val="0"/>
          <w:bCs w:val="0"/>
        </w:rPr>
      </w:pPr>
      <w:r w:rsidRPr="006943BF">
        <w:rPr>
          <w:b w:val="0"/>
          <w:bCs w:val="0"/>
        </w:rPr>
        <w:t>Caso haja necessidade de circulação sobre recém - colocada, deverão ser utilizadas tábuas protetoras sobre as mesmas, protegendo-as adequadamente de danos possíveis de serem causados por este transito.</w:t>
      </w:r>
    </w:p>
    <w:p w14:paraId="2B8CA6D9" w14:textId="77777777" w:rsidR="0094745B" w:rsidRDefault="0094745B" w:rsidP="00206380">
      <w:pPr>
        <w:pStyle w:val="Ttulo2"/>
        <w:ind w:left="0"/>
        <w:jc w:val="both"/>
        <w:rPr>
          <w:b w:val="0"/>
          <w:bCs w:val="0"/>
        </w:rPr>
      </w:pPr>
    </w:p>
    <w:p w14:paraId="5D84E30B" w14:textId="7495A29F" w:rsidR="4B8126F0" w:rsidRPr="006943BF" w:rsidRDefault="4B8126F0" w:rsidP="00206380">
      <w:pPr>
        <w:pStyle w:val="Ttulo2"/>
        <w:ind w:left="0"/>
        <w:jc w:val="both"/>
        <w:rPr>
          <w:b w:val="0"/>
          <w:bCs w:val="0"/>
        </w:rPr>
      </w:pPr>
      <w:r w:rsidRPr="006943BF">
        <w:rPr>
          <w:b w:val="0"/>
          <w:bCs w:val="0"/>
        </w:rPr>
        <w:t>As áreas revestidas deverão ser limpas, com detergentes simples ou sabão e água abundante, sendo vedado o uso de produtos cáusticos ou abrasivos. Os detergentes utilizados deverão ser testados, a fim de se verificar possíveis danos à superfície das peças.</w:t>
      </w:r>
    </w:p>
    <w:p w14:paraId="0EB41919" w14:textId="6101F63C" w:rsidR="5481E214" w:rsidRPr="006943BF" w:rsidRDefault="5481E214" w:rsidP="00206380">
      <w:pPr>
        <w:pStyle w:val="Ttulo2"/>
        <w:ind w:left="0"/>
        <w:jc w:val="both"/>
      </w:pPr>
    </w:p>
    <w:p w14:paraId="6F628B70" w14:textId="3D1DF838" w:rsidR="69787EBA" w:rsidRPr="006943BF" w:rsidRDefault="69787EBA" w:rsidP="00206380">
      <w:pPr>
        <w:pStyle w:val="Ttulo2"/>
        <w:ind w:left="0"/>
      </w:pPr>
      <w:r w:rsidRPr="006943BF">
        <w:t>CIMENTADOS</w:t>
      </w:r>
    </w:p>
    <w:p w14:paraId="0C1AFE5B" w14:textId="77777777" w:rsidR="00B24B2D" w:rsidRPr="006943BF" w:rsidRDefault="00B24B2D" w:rsidP="00206380">
      <w:pPr>
        <w:pStyle w:val="Ttulo2"/>
        <w:ind w:left="0"/>
      </w:pPr>
    </w:p>
    <w:p w14:paraId="1AA76FF5" w14:textId="43A4DDD9" w:rsidR="69787EBA" w:rsidRPr="006943BF" w:rsidRDefault="69787EBA" w:rsidP="00206380">
      <w:pPr>
        <w:pStyle w:val="Ttulo2"/>
        <w:ind w:left="0"/>
        <w:jc w:val="both"/>
      </w:pPr>
      <w:r w:rsidRPr="006943BF">
        <w:rPr>
          <w:u w:val="single"/>
        </w:rPr>
        <w:t>Acesso</w:t>
      </w:r>
    </w:p>
    <w:p w14:paraId="5518D629" w14:textId="77777777" w:rsidR="0094745B" w:rsidRDefault="0094745B" w:rsidP="00206380">
      <w:pPr>
        <w:pStyle w:val="Ttulo2"/>
        <w:ind w:left="0"/>
        <w:jc w:val="both"/>
        <w:rPr>
          <w:b w:val="0"/>
          <w:bCs w:val="0"/>
        </w:rPr>
      </w:pPr>
    </w:p>
    <w:p w14:paraId="15499290" w14:textId="77777777" w:rsidR="0094745B" w:rsidRDefault="69787EBA" w:rsidP="00206380">
      <w:pPr>
        <w:pStyle w:val="Ttulo2"/>
        <w:ind w:left="0"/>
        <w:jc w:val="both"/>
        <w:rPr>
          <w:b w:val="0"/>
          <w:bCs w:val="0"/>
        </w:rPr>
      </w:pPr>
      <w:r w:rsidRPr="006943BF">
        <w:rPr>
          <w:b w:val="0"/>
          <w:bCs w:val="0"/>
        </w:rPr>
        <w:t xml:space="preserve">Será executado piso cimentado nas áreas referentes a acesso ao portador bem como em calçadas de proteção, contornando todo o prédio. O piso será em cimento liso, com juntas de nylon, em cimento e areia, traço 1:3. </w:t>
      </w:r>
    </w:p>
    <w:p w14:paraId="05D87FFA" w14:textId="77777777" w:rsidR="0094745B" w:rsidRDefault="0094745B" w:rsidP="00206380">
      <w:pPr>
        <w:pStyle w:val="Ttulo2"/>
        <w:ind w:left="0"/>
        <w:jc w:val="both"/>
        <w:rPr>
          <w:b w:val="0"/>
          <w:bCs w:val="0"/>
        </w:rPr>
      </w:pPr>
    </w:p>
    <w:p w14:paraId="34CD66F7" w14:textId="428866B2" w:rsidR="69787EBA" w:rsidRPr="006943BF" w:rsidRDefault="69787EBA" w:rsidP="00206380">
      <w:pPr>
        <w:pStyle w:val="Ttulo2"/>
        <w:ind w:left="0"/>
        <w:jc w:val="both"/>
        <w:rPr>
          <w:b w:val="0"/>
          <w:bCs w:val="0"/>
        </w:rPr>
      </w:pPr>
      <w:r w:rsidRPr="006943BF">
        <w:rPr>
          <w:b w:val="0"/>
          <w:bCs w:val="0"/>
        </w:rPr>
        <w:t>O piso será executado sobre lastro de concreto 1:2, 5:3,5 executado com brita 2</w:t>
      </w:r>
    </w:p>
    <w:p w14:paraId="0D8130C5" w14:textId="2E9A44C2" w:rsidR="5481E214" w:rsidRPr="006943BF" w:rsidRDefault="5481E214" w:rsidP="00206380">
      <w:pPr>
        <w:pStyle w:val="Ttulo2"/>
        <w:ind w:left="0"/>
        <w:jc w:val="both"/>
      </w:pPr>
    </w:p>
    <w:p w14:paraId="77F9418C" w14:textId="5E45EE4C" w:rsidR="69787EBA" w:rsidRPr="006943BF" w:rsidRDefault="69787EBA" w:rsidP="00206380">
      <w:pPr>
        <w:pStyle w:val="Ttulo2"/>
        <w:ind w:left="0"/>
      </w:pPr>
      <w:r w:rsidRPr="006943BF">
        <w:t>INSTALAÇOES ELÉTRICAS</w:t>
      </w:r>
    </w:p>
    <w:p w14:paraId="029C9AF7" w14:textId="77777777" w:rsidR="00B24B2D" w:rsidRPr="006943BF" w:rsidRDefault="00B24B2D" w:rsidP="00206380">
      <w:pPr>
        <w:pStyle w:val="Ttulo2"/>
        <w:ind w:left="0"/>
      </w:pPr>
    </w:p>
    <w:p w14:paraId="12121291" w14:textId="77777777" w:rsidR="0094745B" w:rsidRDefault="0094745B" w:rsidP="00206380">
      <w:pPr>
        <w:pStyle w:val="Ttulo2"/>
        <w:ind w:left="0"/>
        <w:jc w:val="both"/>
        <w:rPr>
          <w:b w:val="0"/>
          <w:bCs w:val="0"/>
        </w:rPr>
      </w:pPr>
    </w:p>
    <w:p w14:paraId="29771A5C" w14:textId="1C660D1F" w:rsidR="69787EBA" w:rsidRPr="006943BF" w:rsidRDefault="69787EBA" w:rsidP="00206380">
      <w:pPr>
        <w:pStyle w:val="Ttulo2"/>
        <w:ind w:left="0"/>
        <w:jc w:val="both"/>
        <w:rPr>
          <w:b w:val="0"/>
          <w:bCs w:val="0"/>
        </w:rPr>
      </w:pPr>
      <w:r w:rsidRPr="006943BF">
        <w:rPr>
          <w:b w:val="0"/>
          <w:bCs w:val="0"/>
        </w:rPr>
        <w:t>Deve ser executada rigorosamente de acordo com o projeto elétrico.</w:t>
      </w:r>
    </w:p>
    <w:p w14:paraId="07269012" w14:textId="77777777" w:rsidR="0094745B" w:rsidRDefault="0094745B" w:rsidP="00206380">
      <w:pPr>
        <w:pStyle w:val="Ttulo2"/>
        <w:ind w:left="0"/>
        <w:jc w:val="both"/>
        <w:rPr>
          <w:b w:val="0"/>
          <w:bCs w:val="0"/>
        </w:rPr>
      </w:pPr>
    </w:p>
    <w:p w14:paraId="6C638662" w14:textId="5A5EEFE8" w:rsidR="69787EBA" w:rsidRPr="006943BF" w:rsidRDefault="69787EBA" w:rsidP="00206380">
      <w:pPr>
        <w:pStyle w:val="Ttulo2"/>
        <w:ind w:left="0"/>
        <w:jc w:val="both"/>
        <w:rPr>
          <w:b w:val="0"/>
          <w:bCs w:val="0"/>
        </w:rPr>
      </w:pPr>
      <w:r w:rsidRPr="006943BF">
        <w:rPr>
          <w:b w:val="0"/>
          <w:bCs w:val="0"/>
        </w:rPr>
        <w:t>Todos os materiais empregados deverão atender as normas da ABNT.</w:t>
      </w:r>
    </w:p>
    <w:p w14:paraId="54B707A4" w14:textId="6AB6235D" w:rsidR="69787EBA" w:rsidRPr="006943BF" w:rsidRDefault="69787EBA" w:rsidP="00206380">
      <w:pPr>
        <w:pStyle w:val="Ttulo2"/>
        <w:ind w:left="0"/>
        <w:jc w:val="both"/>
        <w:rPr>
          <w:b w:val="0"/>
          <w:bCs w:val="0"/>
        </w:rPr>
      </w:pPr>
      <w:r w:rsidRPr="006943BF">
        <w:rPr>
          <w:b w:val="0"/>
          <w:bCs w:val="0"/>
        </w:rPr>
        <w:t xml:space="preserve">Só serão aceitos </w:t>
      </w:r>
      <w:proofErr w:type="spellStart"/>
      <w:r w:rsidRPr="006943BF">
        <w:rPr>
          <w:b w:val="0"/>
          <w:bCs w:val="0"/>
        </w:rPr>
        <w:t>eletrodutos</w:t>
      </w:r>
      <w:proofErr w:type="spellEnd"/>
      <w:r w:rsidRPr="006943BF">
        <w:rPr>
          <w:b w:val="0"/>
          <w:bCs w:val="0"/>
        </w:rPr>
        <w:t xml:space="preserve"> que tragam impressa etiqueta indicando "classe" e "procedência", os </w:t>
      </w:r>
      <w:proofErr w:type="spellStart"/>
      <w:r w:rsidRPr="006943BF">
        <w:rPr>
          <w:b w:val="0"/>
          <w:bCs w:val="0"/>
        </w:rPr>
        <w:t>eletrodutos</w:t>
      </w:r>
      <w:proofErr w:type="spellEnd"/>
      <w:r w:rsidRPr="006943BF">
        <w:rPr>
          <w:b w:val="0"/>
          <w:bCs w:val="0"/>
        </w:rPr>
        <w:t xml:space="preserve"> serão de PVC rígido, tipo leve, com pontas lisas e bolsas para encaixe sem cola.</w:t>
      </w:r>
    </w:p>
    <w:p w14:paraId="3D41160F" w14:textId="77777777" w:rsidR="0094745B" w:rsidRDefault="0094745B" w:rsidP="00206380">
      <w:pPr>
        <w:pStyle w:val="Ttulo2"/>
        <w:ind w:left="0"/>
        <w:jc w:val="both"/>
        <w:rPr>
          <w:b w:val="0"/>
          <w:bCs w:val="0"/>
        </w:rPr>
      </w:pPr>
    </w:p>
    <w:p w14:paraId="13068986" w14:textId="6D71AE85" w:rsidR="69787EBA" w:rsidRPr="006943BF" w:rsidRDefault="69787EBA" w:rsidP="00206380">
      <w:pPr>
        <w:pStyle w:val="Ttulo2"/>
        <w:ind w:left="0"/>
        <w:jc w:val="both"/>
        <w:rPr>
          <w:b w:val="0"/>
          <w:bCs w:val="0"/>
        </w:rPr>
      </w:pPr>
      <w:r w:rsidRPr="006943BF">
        <w:rPr>
          <w:b w:val="0"/>
          <w:bCs w:val="0"/>
        </w:rPr>
        <w:t xml:space="preserve">As buchas, arruelas, </w:t>
      </w:r>
      <w:proofErr w:type="spellStart"/>
      <w:r w:rsidRPr="006943BF">
        <w:rPr>
          <w:b w:val="0"/>
          <w:bCs w:val="0"/>
        </w:rPr>
        <w:t>caps</w:t>
      </w:r>
      <w:proofErr w:type="spellEnd"/>
      <w:r w:rsidRPr="006943BF">
        <w:rPr>
          <w:b w:val="0"/>
          <w:bCs w:val="0"/>
        </w:rPr>
        <w:t xml:space="preserve">, adaptadores, cruzetas, </w:t>
      </w:r>
      <w:proofErr w:type="spellStart"/>
      <w:r w:rsidRPr="006943BF">
        <w:rPr>
          <w:b w:val="0"/>
          <w:bCs w:val="0"/>
        </w:rPr>
        <w:t>niples</w:t>
      </w:r>
      <w:proofErr w:type="spellEnd"/>
      <w:r w:rsidRPr="006943BF">
        <w:rPr>
          <w:b w:val="0"/>
          <w:bCs w:val="0"/>
        </w:rPr>
        <w:t xml:space="preserve">, </w:t>
      </w:r>
      <w:proofErr w:type="spellStart"/>
      <w:r w:rsidRPr="006943BF">
        <w:rPr>
          <w:b w:val="0"/>
          <w:bCs w:val="0"/>
        </w:rPr>
        <w:t>têes</w:t>
      </w:r>
      <w:proofErr w:type="spellEnd"/>
      <w:r w:rsidRPr="006943BF">
        <w:rPr>
          <w:b w:val="0"/>
          <w:bCs w:val="0"/>
        </w:rPr>
        <w:t xml:space="preserve">, joelhos, curvas, braçadeiras e outros acessórios, serão da linha e da mesma fabricação dos </w:t>
      </w:r>
      <w:proofErr w:type="spellStart"/>
      <w:r w:rsidRPr="006943BF">
        <w:rPr>
          <w:b w:val="0"/>
          <w:bCs w:val="0"/>
        </w:rPr>
        <w:t>eletrodutos</w:t>
      </w:r>
      <w:proofErr w:type="spellEnd"/>
      <w:r w:rsidRPr="006943BF">
        <w:rPr>
          <w:b w:val="0"/>
          <w:bCs w:val="0"/>
        </w:rPr>
        <w:t xml:space="preserve"> </w:t>
      </w:r>
      <w:proofErr w:type="spellStart"/>
      <w:r w:rsidRPr="006943BF">
        <w:rPr>
          <w:b w:val="0"/>
          <w:bCs w:val="0"/>
        </w:rPr>
        <w:t>respectivos</w:t>
      </w:r>
      <w:proofErr w:type="spellEnd"/>
      <w:r w:rsidRPr="006943BF">
        <w:rPr>
          <w:b w:val="0"/>
          <w:bCs w:val="0"/>
        </w:rPr>
        <w:t>.</w:t>
      </w:r>
    </w:p>
    <w:p w14:paraId="3B1B5525" w14:textId="77777777" w:rsidR="0094745B" w:rsidRDefault="0094745B" w:rsidP="00206380">
      <w:pPr>
        <w:pStyle w:val="Ttulo2"/>
        <w:ind w:left="0"/>
        <w:jc w:val="both"/>
        <w:rPr>
          <w:b w:val="0"/>
          <w:bCs w:val="0"/>
        </w:rPr>
      </w:pPr>
    </w:p>
    <w:p w14:paraId="2F9CCC08" w14:textId="04F80D1A" w:rsidR="69787EBA" w:rsidRPr="006943BF" w:rsidRDefault="69787EBA" w:rsidP="00206380">
      <w:pPr>
        <w:pStyle w:val="Ttulo2"/>
        <w:ind w:left="0"/>
        <w:jc w:val="both"/>
        <w:rPr>
          <w:b w:val="0"/>
          <w:bCs w:val="0"/>
        </w:rPr>
      </w:pPr>
      <w:r w:rsidRPr="006943BF">
        <w:rPr>
          <w:b w:val="0"/>
          <w:bCs w:val="0"/>
        </w:rPr>
        <w:t xml:space="preserve">Os condutores destinados à enfiação em </w:t>
      </w:r>
      <w:proofErr w:type="spellStart"/>
      <w:r w:rsidRPr="006943BF">
        <w:rPr>
          <w:b w:val="0"/>
          <w:bCs w:val="0"/>
        </w:rPr>
        <w:t>eletrodutos</w:t>
      </w:r>
      <w:proofErr w:type="spellEnd"/>
      <w:r w:rsidRPr="006943BF">
        <w:rPr>
          <w:b w:val="0"/>
          <w:bCs w:val="0"/>
        </w:rPr>
        <w:t xml:space="preserve"> para distribuição de luz, força ou sinalização, deverão obedecer ao seguinte: </w:t>
      </w:r>
    </w:p>
    <w:p w14:paraId="6A76C91F" w14:textId="66EA4EED" w:rsidR="69787EBA" w:rsidRPr="006943BF" w:rsidRDefault="69787EBA" w:rsidP="0094745B">
      <w:pPr>
        <w:pStyle w:val="Ttulo2"/>
        <w:numPr>
          <w:ilvl w:val="0"/>
          <w:numId w:val="22"/>
        </w:numPr>
        <w:tabs>
          <w:tab w:val="left" w:pos="284"/>
        </w:tabs>
        <w:ind w:left="0" w:firstLine="0"/>
        <w:jc w:val="both"/>
        <w:rPr>
          <w:rFonts w:eastAsiaTheme="minorEastAsia"/>
          <w:b w:val="0"/>
          <w:bCs w:val="0"/>
        </w:rPr>
      </w:pPr>
      <w:r w:rsidRPr="006943BF">
        <w:rPr>
          <w:b w:val="0"/>
          <w:bCs w:val="0"/>
        </w:rPr>
        <w:lastRenderedPageBreak/>
        <w:t>Seção métrica # 6.00 mm2ou menor</w:t>
      </w:r>
      <w:r w:rsidR="4D671C88" w:rsidRPr="006943BF">
        <w:rPr>
          <w:b w:val="0"/>
          <w:bCs w:val="0"/>
        </w:rPr>
        <w:t>.</w:t>
      </w:r>
    </w:p>
    <w:p w14:paraId="2AAAE479" w14:textId="77777777" w:rsidR="0094745B" w:rsidRDefault="0094745B" w:rsidP="00206380">
      <w:pPr>
        <w:pStyle w:val="Ttulo2"/>
        <w:ind w:left="0"/>
        <w:jc w:val="both"/>
        <w:rPr>
          <w:b w:val="0"/>
          <w:bCs w:val="0"/>
        </w:rPr>
      </w:pPr>
    </w:p>
    <w:p w14:paraId="459CC482" w14:textId="229E36D9" w:rsidR="69787EBA" w:rsidRPr="006943BF" w:rsidRDefault="69787EBA" w:rsidP="00206380">
      <w:pPr>
        <w:pStyle w:val="Ttulo2"/>
        <w:ind w:left="0"/>
        <w:jc w:val="both"/>
      </w:pPr>
      <w:r w:rsidRPr="006943BF">
        <w:rPr>
          <w:b w:val="0"/>
          <w:bCs w:val="0"/>
        </w:rPr>
        <w:t xml:space="preserve">Condutores de cobre eletrolítico de alta </w:t>
      </w:r>
      <w:proofErr w:type="spellStart"/>
      <w:r w:rsidRPr="006943BF">
        <w:rPr>
          <w:b w:val="0"/>
          <w:bCs w:val="0"/>
        </w:rPr>
        <w:t>condutiblidade</w:t>
      </w:r>
      <w:proofErr w:type="spellEnd"/>
      <w:r w:rsidRPr="006943BF">
        <w:rPr>
          <w:b w:val="0"/>
          <w:bCs w:val="0"/>
        </w:rPr>
        <w:t xml:space="preserve"> e isolamento termoplástico para 600 V. Serão adotados </w:t>
      </w:r>
      <w:proofErr w:type="spellStart"/>
      <w:r w:rsidRPr="006943BF">
        <w:rPr>
          <w:b w:val="0"/>
          <w:bCs w:val="0"/>
        </w:rPr>
        <w:t>condutors</w:t>
      </w:r>
      <w:proofErr w:type="spellEnd"/>
      <w:r w:rsidRPr="006943BF">
        <w:rPr>
          <w:b w:val="0"/>
          <w:bCs w:val="0"/>
        </w:rPr>
        <w:t xml:space="preserve"> de fio singelo para seção 10.00 mm2 ou menores, e cabos para as de seção maior que 10.00 mm2e até os de 6.00 mm2.</w:t>
      </w:r>
    </w:p>
    <w:p w14:paraId="501C513C" w14:textId="77777777" w:rsidR="0094745B" w:rsidRDefault="0094745B" w:rsidP="00206380">
      <w:pPr>
        <w:pStyle w:val="Ttulo2"/>
        <w:ind w:left="0"/>
        <w:jc w:val="both"/>
        <w:rPr>
          <w:b w:val="0"/>
          <w:bCs w:val="0"/>
        </w:rPr>
      </w:pPr>
    </w:p>
    <w:p w14:paraId="6982A89C" w14:textId="790BADED" w:rsidR="07DE9F2F" w:rsidRPr="006943BF" w:rsidRDefault="07DE9F2F" w:rsidP="00206380">
      <w:pPr>
        <w:pStyle w:val="Ttulo2"/>
        <w:ind w:left="0"/>
        <w:jc w:val="both"/>
        <w:rPr>
          <w:b w:val="0"/>
          <w:bCs w:val="0"/>
        </w:rPr>
      </w:pPr>
      <w:r w:rsidRPr="006943BF">
        <w:rPr>
          <w:b w:val="0"/>
          <w:bCs w:val="0"/>
        </w:rPr>
        <w:t>Para finalidade de identificação, os condutores de isolamento termoplástico serão fornecidos em cores diversas.</w:t>
      </w:r>
    </w:p>
    <w:p w14:paraId="702BCEAC" w14:textId="77777777" w:rsidR="0094745B" w:rsidRDefault="0094745B" w:rsidP="00206380">
      <w:pPr>
        <w:pStyle w:val="Ttulo2"/>
        <w:ind w:left="0"/>
        <w:jc w:val="both"/>
        <w:rPr>
          <w:b w:val="0"/>
          <w:bCs w:val="0"/>
        </w:rPr>
      </w:pPr>
    </w:p>
    <w:p w14:paraId="172F9C38" w14:textId="6965599D" w:rsidR="07DE9F2F" w:rsidRPr="006943BF" w:rsidRDefault="07DE9F2F" w:rsidP="00206380">
      <w:pPr>
        <w:pStyle w:val="Ttulo2"/>
        <w:ind w:left="0"/>
        <w:jc w:val="both"/>
      </w:pPr>
      <w:r w:rsidRPr="006943BF">
        <w:rPr>
          <w:b w:val="0"/>
          <w:bCs w:val="0"/>
        </w:rPr>
        <w:t>Seção métrica 6.00 mm2</w:t>
      </w:r>
      <w:r w:rsidR="3559595E" w:rsidRPr="006943BF">
        <w:rPr>
          <w:b w:val="0"/>
          <w:bCs w:val="0"/>
        </w:rPr>
        <w:t xml:space="preserve"> </w:t>
      </w:r>
      <w:r w:rsidRPr="006943BF">
        <w:rPr>
          <w:b w:val="0"/>
          <w:bCs w:val="0"/>
        </w:rPr>
        <w:t>ou maior</w:t>
      </w:r>
      <w:r w:rsidR="6D97A82B" w:rsidRPr="006943BF">
        <w:rPr>
          <w:b w:val="0"/>
          <w:bCs w:val="0"/>
        </w:rPr>
        <w:t>:</w:t>
      </w:r>
    </w:p>
    <w:p w14:paraId="5497A3A2" w14:textId="77777777" w:rsidR="0094745B" w:rsidRPr="0094745B" w:rsidRDefault="0094745B" w:rsidP="0094745B">
      <w:pPr>
        <w:pStyle w:val="Ttulo2"/>
        <w:ind w:left="0"/>
        <w:jc w:val="both"/>
        <w:rPr>
          <w:rFonts w:eastAsiaTheme="minorEastAsia"/>
          <w:b w:val="0"/>
          <w:bCs w:val="0"/>
        </w:rPr>
      </w:pPr>
    </w:p>
    <w:p w14:paraId="4AFABC4A" w14:textId="5BA4993D" w:rsidR="07DE9F2F" w:rsidRPr="006943BF" w:rsidRDefault="07DE9F2F" w:rsidP="0094745B">
      <w:pPr>
        <w:pStyle w:val="Ttulo2"/>
        <w:numPr>
          <w:ilvl w:val="0"/>
          <w:numId w:val="21"/>
        </w:numPr>
        <w:tabs>
          <w:tab w:val="left" w:pos="284"/>
        </w:tabs>
        <w:ind w:left="0" w:firstLine="0"/>
        <w:jc w:val="both"/>
        <w:rPr>
          <w:rFonts w:eastAsiaTheme="minorEastAsia"/>
          <w:b w:val="0"/>
          <w:bCs w:val="0"/>
        </w:rPr>
      </w:pPr>
      <w:r w:rsidRPr="006943BF">
        <w:rPr>
          <w:b w:val="0"/>
          <w:bCs w:val="0"/>
        </w:rPr>
        <w:t>Cabos constituídos por condutores, trançados, de cobre eletrolítico e isolamento termoplástico para 600 V.</w:t>
      </w:r>
    </w:p>
    <w:p w14:paraId="3A47B484" w14:textId="5B32620D" w:rsidR="7603DB80" w:rsidRPr="006943BF" w:rsidRDefault="7603DB80" w:rsidP="0094745B">
      <w:pPr>
        <w:pStyle w:val="Ttulo2"/>
        <w:tabs>
          <w:tab w:val="left" w:pos="284"/>
        </w:tabs>
        <w:ind w:left="0"/>
        <w:jc w:val="both"/>
      </w:pPr>
      <w:r w:rsidRPr="006943BF">
        <w:rPr>
          <w:b w:val="0"/>
          <w:bCs w:val="0"/>
        </w:rPr>
        <w:t>Para alta tensão:</w:t>
      </w:r>
    </w:p>
    <w:p w14:paraId="3178A208" w14:textId="5FAD84A3" w:rsidR="3E67EC45" w:rsidRPr="006943BF" w:rsidRDefault="3E67EC45" w:rsidP="0094745B">
      <w:pPr>
        <w:pStyle w:val="Ttulo2"/>
        <w:numPr>
          <w:ilvl w:val="0"/>
          <w:numId w:val="20"/>
        </w:numPr>
        <w:tabs>
          <w:tab w:val="left" w:pos="284"/>
        </w:tabs>
        <w:ind w:left="0" w:firstLine="0"/>
        <w:jc w:val="both"/>
        <w:rPr>
          <w:rFonts w:eastAsiaTheme="minorEastAsia"/>
        </w:rPr>
      </w:pPr>
      <w:r w:rsidRPr="006943BF">
        <w:rPr>
          <w:b w:val="0"/>
          <w:bCs w:val="0"/>
        </w:rPr>
        <w:t>Os condutores de alta tensão para conectar aparelhos integrados cabine de alta tensão serão especificados pelo fornecedor desta ou pela companhia concessionária local.</w:t>
      </w:r>
    </w:p>
    <w:p w14:paraId="6AB4677A" w14:textId="7878C01C" w:rsidR="3E67EC45" w:rsidRPr="006943BF" w:rsidRDefault="3E67EC45" w:rsidP="0094745B">
      <w:pPr>
        <w:pStyle w:val="Ttulo2"/>
        <w:tabs>
          <w:tab w:val="left" w:pos="284"/>
        </w:tabs>
        <w:ind w:left="0"/>
        <w:jc w:val="both"/>
        <w:rPr>
          <w:b w:val="0"/>
          <w:bCs w:val="0"/>
        </w:rPr>
      </w:pPr>
      <w:r w:rsidRPr="006943BF">
        <w:rPr>
          <w:b w:val="0"/>
          <w:bCs w:val="0"/>
        </w:rPr>
        <w:t>As caixas plásticas poderão ser conforme o fim a que se destina</w:t>
      </w:r>
    </w:p>
    <w:p w14:paraId="20FC1A01" w14:textId="5B60A685" w:rsidR="3E67EC45" w:rsidRPr="006943BF" w:rsidRDefault="3E67EC45" w:rsidP="0094745B">
      <w:pPr>
        <w:pStyle w:val="Ttulo2"/>
        <w:numPr>
          <w:ilvl w:val="0"/>
          <w:numId w:val="19"/>
        </w:numPr>
        <w:tabs>
          <w:tab w:val="left" w:pos="284"/>
        </w:tabs>
        <w:ind w:left="0" w:firstLine="0"/>
        <w:jc w:val="both"/>
        <w:rPr>
          <w:rFonts w:eastAsiaTheme="minorEastAsia"/>
          <w:b w:val="0"/>
          <w:bCs w:val="0"/>
        </w:rPr>
      </w:pPr>
      <w:r w:rsidRPr="006943BF">
        <w:rPr>
          <w:b w:val="0"/>
          <w:bCs w:val="0"/>
        </w:rPr>
        <w:t xml:space="preserve">De PVC rígido </w:t>
      </w:r>
    </w:p>
    <w:p w14:paraId="772CA4CC" w14:textId="1D758E06" w:rsidR="3E67EC45" w:rsidRPr="006943BF" w:rsidRDefault="3E67EC45" w:rsidP="0094745B">
      <w:pPr>
        <w:pStyle w:val="Ttulo2"/>
        <w:numPr>
          <w:ilvl w:val="0"/>
          <w:numId w:val="19"/>
        </w:numPr>
        <w:tabs>
          <w:tab w:val="left" w:pos="284"/>
        </w:tabs>
        <w:ind w:left="0" w:firstLine="0"/>
        <w:jc w:val="both"/>
        <w:rPr>
          <w:b w:val="0"/>
          <w:bCs w:val="0"/>
        </w:rPr>
      </w:pPr>
      <w:r w:rsidRPr="006943BF">
        <w:rPr>
          <w:b w:val="0"/>
          <w:bCs w:val="0"/>
        </w:rPr>
        <w:t xml:space="preserve">De </w:t>
      </w:r>
      <w:proofErr w:type="spellStart"/>
      <w:r w:rsidRPr="006943BF">
        <w:rPr>
          <w:b w:val="0"/>
          <w:bCs w:val="0"/>
        </w:rPr>
        <w:t>bakelite</w:t>
      </w:r>
      <w:proofErr w:type="spellEnd"/>
    </w:p>
    <w:p w14:paraId="2486FF55" w14:textId="68A870B4" w:rsidR="3E67EC45" w:rsidRPr="006943BF" w:rsidRDefault="3E67EC45" w:rsidP="0094745B">
      <w:pPr>
        <w:pStyle w:val="Ttulo2"/>
        <w:numPr>
          <w:ilvl w:val="0"/>
          <w:numId w:val="19"/>
        </w:numPr>
        <w:tabs>
          <w:tab w:val="left" w:pos="284"/>
        </w:tabs>
        <w:ind w:left="0" w:firstLine="0"/>
        <w:jc w:val="both"/>
        <w:rPr>
          <w:b w:val="0"/>
          <w:bCs w:val="0"/>
        </w:rPr>
      </w:pPr>
      <w:r w:rsidRPr="006943BF">
        <w:rPr>
          <w:b w:val="0"/>
          <w:bCs w:val="0"/>
        </w:rPr>
        <w:t xml:space="preserve"> De polipropileno</w:t>
      </w:r>
    </w:p>
    <w:p w14:paraId="766DCB99" w14:textId="77777777" w:rsidR="0094745B" w:rsidRDefault="0094745B" w:rsidP="00206380">
      <w:pPr>
        <w:pStyle w:val="Ttulo2"/>
        <w:ind w:left="0"/>
        <w:jc w:val="both"/>
        <w:rPr>
          <w:b w:val="0"/>
          <w:bCs w:val="0"/>
        </w:rPr>
      </w:pPr>
    </w:p>
    <w:p w14:paraId="5911770D" w14:textId="586D5BF6" w:rsidR="53BF79D2" w:rsidRPr="006943BF" w:rsidRDefault="53BF79D2" w:rsidP="00206380">
      <w:pPr>
        <w:pStyle w:val="Ttulo2"/>
        <w:ind w:left="0"/>
        <w:jc w:val="both"/>
        <w:rPr>
          <w:b w:val="0"/>
          <w:bCs w:val="0"/>
        </w:rPr>
      </w:pPr>
      <w:r w:rsidRPr="006943BF">
        <w:rPr>
          <w:b w:val="0"/>
          <w:bCs w:val="0"/>
        </w:rPr>
        <w:t>Quando a utilização de caixas plásticas deverá ser assegurada ao sistema a garantia de perfeita condutividade elétrica.</w:t>
      </w:r>
    </w:p>
    <w:p w14:paraId="4BB315C4" w14:textId="77777777" w:rsidR="0094745B" w:rsidRDefault="0094745B" w:rsidP="00206380">
      <w:pPr>
        <w:pStyle w:val="Ttulo2"/>
        <w:ind w:left="0"/>
        <w:jc w:val="both"/>
        <w:rPr>
          <w:b w:val="0"/>
          <w:bCs w:val="0"/>
        </w:rPr>
      </w:pPr>
    </w:p>
    <w:p w14:paraId="643AE306" w14:textId="6D28A79D" w:rsidR="53BF79D2" w:rsidRPr="006943BF" w:rsidRDefault="53BF79D2" w:rsidP="00206380">
      <w:pPr>
        <w:pStyle w:val="Ttulo2"/>
        <w:ind w:left="0"/>
        <w:jc w:val="both"/>
        <w:rPr>
          <w:b w:val="0"/>
          <w:bCs w:val="0"/>
        </w:rPr>
      </w:pPr>
      <w:r w:rsidRPr="006943BF">
        <w:rPr>
          <w:b w:val="0"/>
          <w:bCs w:val="0"/>
        </w:rPr>
        <w:t xml:space="preserve">As caixas terão vintes ou olhais para assegurar a fixação dos </w:t>
      </w:r>
      <w:proofErr w:type="spellStart"/>
      <w:r w:rsidRPr="006943BF">
        <w:rPr>
          <w:b w:val="0"/>
          <w:bCs w:val="0"/>
        </w:rPr>
        <w:t>eletrodutos</w:t>
      </w:r>
      <w:proofErr w:type="spellEnd"/>
      <w:r w:rsidRPr="006943BF">
        <w:rPr>
          <w:b w:val="0"/>
          <w:bCs w:val="0"/>
        </w:rPr>
        <w:t>, só sendo permitida a abertura dos que se tornarem necessários.</w:t>
      </w:r>
    </w:p>
    <w:p w14:paraId="0D9EB931" w14:textId="77777777" w:rsidR="0094745B" w:rsidRDefault="0094745B" w:rsidP="00206380">
      <w:pPr>
        <w:pStyle w:val="Ttulo2"/>
        <w:ind w:left="0"/>
        <w:jc w:val="both"/>
        <w:rPr>
          <w:b w:val="0"/>
          <w:bCs w:val="0"/>
        </w:rPr>
      </w:pPr>
    </w:p>
    <w:p w14:paraId="5B46D3D3" w14:textId="3056D10D" w:rsidR="53BF79D2" w:rsidRPr="006943BF" w:rsidRDefault="53BF79D2" w:rsidP="00206380">
      <w:pPr>
        <w:pStyle w:val="Ttulo2"/>
        <w:ind w:left="0"/>
        <w:jc w:val="both"/>
        <w:rPr>
          <w:b w:val="0"/>
          <w:bCs w:val="0"/>
        </w:rPr>
      </w:pPr>
      <w:r w:rsidRPr="006943BF">
        <w:rPr>
          <w:b w:val="0"/>
          <w:bCs w:val="0"/>
        </w:rPr>
        <w:t>Os aparelhos para luminárias sejam fluorescentes, incandescentes, obedecerão naquilo que lhes foi aplicável á NBR-6854/81, sendo construídos de forma a apresentar resistência adequada e possuir espaço para permitir as ligações necessárias.</w:t>
      </w:r>
    </w:p>
    <w:p w14:paraId="51837D7B" w14:textId="77777777" w:rsidR="0094745B" w:rsidRDefault="0094745B" w:rsidP="00206380">
      <w:pPr>
        <w:pStyle w:val="Ttulo2"/>
        <w:ind w:left="0"/>
        <w:jc w:val="both"/>
        <w:rPr>
          <w:b w:val="0"/>
          <w:bCs w:val="0"/>
        </w:rPr>
      </w:pPr>
    </w:p>
    <w:p w14:paraId="4A65FAC1" w14:textId="1D333BA2" w:rsidR="53BF79D2" w:rsidRPr="006943BF" w:rsidRDefault="53BF79D2" w:rsidP="00206380">
      <w:pPr>
        <w:pStyle w:val="Ttulo2"/>
        <w:ind w:left="0"/>
        <w:jc w:val="both"/>
        <w:rPr>
          <w:b w:val="0"/>
          <w:bCs w:val="0"/>
        </w:rPr>
      </w:pPr>
      <w:r w:rsidRPr="006943BF">
        <w:rPr>
          <w:b w:val="0"/>
          <w:bCs w:val="0"/>
        </w:rPr>
        <w:t xml:space="preserve">Independente do </w:t>
      </w:r>
      <w:proofErr w:type="spellStart"/>
      <w:r w:rsidRPr="006943BF">
        <w:rPr>
          <w:b w:val="0"/>
          <w:bCs w:val="0"/>
        </w:rPr>
        <w:t>aspecto</w:t>
      </w:r>
      <w:proofErr w:type="spellEnd"/>
      <w:r w:rsidRPr="006943BF">
        <w:rPr>
          <w:b w:val="0"/>
          <w:bCs w:val="0"/>
        </w:rPr>
        <w:t xml:space="preserve"> estético desejado será observada as seguintes recomendações:</w:t>
      </w:r>
    </w:p>
    <w:p w14:paraId="74272C2E" w14:textId="77777777" w:rsidR="00E3051A" w:rsidRPr="00E3051A" w:rsidRDefault="00E3051A" w:rsidP="00E3051A">
      <w:pPr>
        <w:pStyle w:val="Ttulo2"/>
        <w:ind w:left="0"/>
        <w:jc w:val="both"/>
        <w:rPr>
          <w:rFonts w:eastAsiaTheme="minorEastAsia"/>
          <w:b w:val="0"/>
          <w:bCs w:val="0"/>
        </w:rPr>
      </w:pPr>
    </w:p>
    <w:p w14:paraId="5D778CCF" w14:textId="696C207C" w:rsidR="53BF79D2" w:rsidRPr="006943BF" w:rsidRDefault="53BF79D2" w:rsidP="00E3051A">
      <w:pPr>
        <w:pStyle w:val="Ttulo2"/>
        <w:numPr>
          <w:ilvl w:val="0"/>
          <w:numId w:val="18"/>
        </w:numPr>
        <w:tabs>
          <w:tab w:val="left" w:pos="567"/>
        </w:tabs>
        <w:ind w:left="284" w:firstLine="0"/>
        <w:jc w:val="both"/>
        <w:rPr>
          <w:rFonts w:eastAsiaTheme="minorEastAsia"/>
          <w:b w:val="0"/>
          <w:bCs w:val="0"/>
        </w:rPr>
      </w:pPr>
      <w:r w:rsidRPr="006943BF">
        <w:rPr>
          <w:b w:val="0"/>
          <w:bCs w:val="0"/>
        </w:rPr>
        <w:t>As portas de vidro dos aparelhos devem ser montadas de forma a oferecer segurança, com espessura adequado e arestas exposta, lapidadas de forma a evitar cortes quando manipuladas;</w:t>
      </w:r>
    </w:p>
    <w:p w14:paraId="046E3C1E" w14:textId="53F0692C" w:rsidR="53BF79D2" w:rsidRPr="006943BF" w:rsidRDefault="53BF79D2" w:rsidP="00E3051A">
      <w:pPr>
        <w:pStyle w:val="Ttulo2"/>
        <w:numPr>
          <w:ilvl w:val="0"/>
          <w:numId w:val="18"/>
        </w:numPr>
        <w:tabs>
          <w:tab w:val="left" w:pos="567"/>
        </w:tabs>
        <w:ind w:left="284" w:firstLine="0"/>
        <w:jc w:val="both"/>
        <w:rPr>
          <w:b w:val="0"/>
          <w:bCs w:val="0"/>
        </w:rPr>
      </w:pPr>
      <w:r w:rsidRPr="006943BF">
        <w:rPr>
          <w:b w:val="0"/>
          <w:bCs w:val="0"/>
        </w:rPr>
        <w:t>Os aparelhos destinados a ficarem embutidos, devem ser construídos de material incombustível e que não seja danificado sob condições normais de serviço. Seu invólucro deve abrigar as partes vivas ou condutores de corrente, condutos, porta lâmpadas permitindo-se, porem, a fixação de lâmpadas e "</w:t>
      </w:r>
      <w:proofErr w:type="spellStart"/>
      <w:r w:rsidRPr="006943BF">
        <w:rPr>
          <w:b w:val="0"/>
          <w:bCs w:val="0"/>
        </w:rPr>
        <w:t>starters</w:t>
      </w:r>
      <w:proofErr w:type="spellEnd"/>
      <w:r w:rsidRPr="006943BF">
        <w:rPr>
          <w:b w:val="0"/>
          <w:bCs w:val="0"/>
        </w:rPr>
        <w:t>" na face externa do aparelho;</w:t>
      </w:r>
    </w:p>
    <w:p w14:paraId="69FF2174" w14:textId="7FF0483D" w:rsidR="53BF79D2" w:rsidRPr="006943BF" w:rsidRDefault="53BF79D2" w:rsidP="00E3051A">
      <w:pPr>
        <w:pStyle w:val="Ttulo2"/>
        <w:numPr>
          <w:ilvl w:val="0"/>
          <w:numId w:val="18"/>
        </w:numPr>
        <w:tabs>
          <w:tab w:val="left" w:pos="567"/>
        </w:tabs>
        <w:ind w:left="284" w:firstLine="0"/>
        <w:jc w:val="both"/>
        <w:rPr>
          <w:b w:val="0"/>
          <w:bCs w:val="0"/>
        </w:rPr>
      </w:pPr>
      <w:r w:rsidRPr="006943BF">
        <w:rPr>
          <w:b w:val="0"/>
          <w:bCs w:val="0"/>
        </w:rPr>
        <w:t xml:space="preserve">Aparelhos destinados a funcionarem expostos </w:t>
      </w:r>
      <w:proofErr w:type="gramStart"/>
      <w:r w:rsidRPr="006943BF">
        <w:rPr>
          <w:b w:val="0"/>
          <w:bCs w:val="0"/>
        </w:rPr>
        <w:t>ai</w:t>
      </w:r>
      <w:proofErr w:type="gramEnd"/>
      <w:r w:rsidRPr="006943BF">
        <w:rPr>
          <w:b w:val="0"/>
          <w:bCs w:val="0"/>
        </w:rPr>
        <w:t xml:space="preserve"> tempo ou em locais </w:t>
      </w:r>
      <w:proofErr w:type="spellStart"/>
      <w:r w:rsidRPr="006943BF">
        <w:rPr>
          <w:b w:val="0"/>
          <w:bCs w:val="0"/>
        </w:rPr>
        <w:t>úmidos</w:t>
      </w:r>
      <w:proofErr w:type="spellEnd"/>
      <w:r w:rsidRPr="006943BF">
        <w:rPr>
          <w:b w:val="0"/>
          <w:bCs w:val="0"/>
        </w:rPr>
        <w:t xml:space="preserve">, devem ser </w:t>
      </w:r>
      <w:r w:rsidR="1099F3D5" w:rsidRPr="006943BF">
        <w:rPr>
          <w:b w:val="0"/>
          <w:bCs w:val="0"/>
        </w:rPr>
        <w:t>construídos</w:t>
      </w:r>
      <w:r w:rsidRPr="006943BF">
        <w:rPr>
          <w:b w:val="0"/>
          <w:bCs w:val="0"/>
        </w:rPr>
        <w:t xml:space="preserve"> de forma a impedir a penetração da umidade em </w:t>
      </w:r>
      <w:proofErr w:type="spellStart"/>
      <w:r w:rsidRPr="006943BF">
        <w:rPr>
          <w:b w:val="0"/>
          <w:bCs w:val="0"/>
        </w:rPr>
        <w:t>eletroduto</w:t>
      </w:r>
      <w:proofErr w:type="spellEnd"/>
      <w:r w:rsidRPr="006943BF">
        <w:rPr>
          <w:b w:val="0"/>
          <w:bCs w:val="0"/>
        </w:rPr>
        <w:t>, lâmpada,</w:t>
      </w:r>
      <w:r w:rsidR="19E5F56E" w:rsidRPr="006943BF">
        <w:rPr>
          <w:b w:val="0"/>
          <w:bCs w:val="0"/>
        </w:rPr>
        <w:t xml:space="preserve"> </w:t>
      </w:r>
      <w:r w:rsidRPr="006943BF">
        <w:rPr>
          <w:b w:val="0"/>
          <w:bCs w:val="0"/>
        </w:rPr>
        <w:t xml:space="preserve">porta lâmpada e demais componentes elétricos. Não se deve aplicar materiais absorventes nestes aparelhos. Todo aparelho deve apresentar marcado em local visível as seguintes </w:t>
      </w:r>
      <w:r w:rsidR="13203270" w:rsidRPr="006943BF">
        <w:rPr>
          <w:b w:val="0"/>
          <w:bCs w:val="0"/>
        </w:rPr>
        <w:t>informações</w:t>
      </w:r>
      <w:r w:rsidRPr="006943BF">
        <w:rPr>
          <w:b w:val="0"/>
          <w:bCs w:val="0"/>
        </w:rPr>
        <w:t>;</w:t>
      </w:r>
    </w:p>
    <w:p w14:paraId="5347A75E" w14:textId="1D712F11" w:rsidR="53BF79D2" w:rsidRPr="006943BF" w:rsidRDefault="53BF79D2" w:rsidP="00E3051A">
      <w:pPr>
        <w:pStyle w:val="Ttulo2"/>
        <w:numPr>
          <w:ilvl w:val="0"/>
          <w:numId w:val="18"/>
        </w:numPr>
        <w:tabs>
          <w:tab w:val="left" w:pos="567"/>
        </w:tabs>
        <w:ind w:left="284" w:firstLine="0"/>
        <w:jc w:val="both"/>
        <w:rPr>
          <w:b w:val="0"/>
          <w:bCs w:val="0"/>
        </w:rPr>
      </w:pPr>
      <w:r w:rsidRPr="006943BF">
        <w:rPr>
          <w:b w:val="0"/>
          <w:bCs w:val="0"/>
        </w:rPr>
        <w:t xml:space="preserve">Nome do fabricante e marca </w:t>
      </w:r>
      <w:proofErr w:type="gramStart"/>
      <w:r w:rsidRPr="006943BF">
        <w:rPr>
          <w:b w:val="0"/>
          <w:bCs w:val="0"/>
        </w:rPr>
        <w:t>registrada</w:t>
      </w:r>
      <w:proofErr w:type="gramEnd"/>
      <w:r w:rsidRPr="006943BF">
        <w:rPr>
          <w:b w:val="0"/>
          <w:bCs w:val="0"/>
        </w:rPr>
        <w:t>;</w:t>
      </w:r>
    </w:p>
    <w:p w14:paraId="4BE15DBF" w14:textId="576894D9" w:rsidR="53BF79D2" w:rsidRPr="006943BF" w:rsidRDefault="53BF79D2" w:rsidP="00E3051A">
      <w:pPr>
        <w:pStyle w:val="Ttulo2"/>
        <w:numPr>
          <w:ilvl w:val="0"/>
          <w:numId w:val="18"/>
        </w:numPr>
        <w:tabs>
          <w:tab w:val="left" w:pos="567"/>
        </w:tabs>
        <w:ind w:left="284" w:firstLine="0"/>
        <w:jc w:val="both"/>
        <w:rPr>
          <w:b w:val="0"/>
          <w:bCs w:val="0"/>
        </w:rPr>
      </w:pPr>
      <w:r w:rsidRPr="006943BF">
        <w:rPr>
          <w:b w:val="0"/>
          <w:bCs w:val="0"/>
        </w:rPr>
        <w:t xml:space="preserve"> Tensão de alimentação</w:t>
      </w:r>
      <w:r w:rsidR="376928C7" w:rsidRPr="006943BF">
        <w:rPr>
          <w:b w:val="0"/>
          <w:bCs w:val="0"/>
        </w:rPr>
        <w:t>.</w:t>
      </w:r>
    </w:p>
    <w:p w14:paraId="3F44D78F" w14:textId="0AAD0DB5" w:rsidR="00A7C8C6" w:rsidRPr="006943BF" w:rsidRDefault="00A7C8C6" w:rsidP="00E3051A">
      <w:pPr>
        <w:pStyle w:val="Ttulo2"/>
        <w:numPr>
          <w:ilvl w:val="0"/>
          <w:numId w:val="18"/>
        </w:numPr>
        <w:tabs>
          <w:tab w:val="left" w:pos="567"/>
        </w:tabs>
        <w:ind w:left="284" w:firstLine="0"/>
        <w:jc w:val="both"/>
        <w:rPr>
          <w:rFonts w:eastAsiaTheme="minorEastAsia"/>
        </w:rPr>
      </w:pPr>
      <w:r w:rsidRPr="006943BF">
        <w:rPr>
          <w:b w:val="0"/>
          <w:bCs w:val="0"/>
        </w:rPr>
        <w:t>Potências máximas dos dispositivos que nele podem ser instalados (lâmpadas, reatores, etc.)</w:t>
      </w:r>
    </w:p>
    <w:p w14:paraId="771C6874" w14:textId="5C7C1E71" w:rsidR="00A7C8C6" w:rsidRPr="006943BF" w:rsidRDefault="00A7C8C6" w:rsidP="00E3051A">
      <w:pPr>
        <w:pStyle w:val="Ttulo2"/>
        <w:tabs>
          <w:tab w:val="left" w:pos="567"/>
        </w:tabs>
        <w:ind w:left="284"/>
        <w:jc w:val="both"/>
        <w:rPr>
          <w:b w:val="0"/>
          <w:bCs w:val="0"/>
        </w:rPr>
      </w:pPr>
      <w:r w:rsidRPr="006943BF">
        <w:rPr>
          <w:b w:val="0"/>
          <w:bCs w:val="0"/>
        </w:rPr>
        <w:t>As lâmpadas incandescentes obedecerão aos seguintes requisitos gerais:</w:t>
      </w:r>
    </w:p>
    <w:p w14:paraId="11B5A9C3" w14:textId="27F411E7" w:rsidR="00A7C8C6" w:rsidRPr="006943BF" w:rsidRDefault="00A7C8C6" w:rsidP="00E3051A">
      <w:pPr>
        <w:pStyle w:val="Ttulo2"/>
        <w:numPr>
          <w:ilvl w:val="0"/>
          <w:numId w:val="17"/>
        </w:numPr>
        <w:tabs>
          <w:tab w:val="left" w:pos="567"/>
        </w:tabs>
        <w:ind w:left="284" w:firstLine="0"/>
        <w:jc w:val="both"/>
        <w:rPr>
          <w:rFonts w:eastAsiaTheme="minorEastAsia"/>
          <w:b w:val="0"/>
          <w:bCs w:val="0"/>
        </w:rPr>
      </w:pPr>
      <w:r w:rsidRPr="006943BF">
        <w:rPr>
          <w:b w:val="0"/>
          <w:bCs w:val="0"/>
        </w:rPr>
        <w:t xml:space="preserve"> Integral respeito aos dispostos na NBR -5837/77. </w:t>
      </w:r>
    </w:p>
    <w:p w14:paraId="4F887EFF" w14:textId="1C8DFE7B" w:rsidR="00A7C8C6" w:rsidRPr="006943BF" w:rsidRDefault="00A7C8C6" w:rsidP="00E3051A">
      <w:pPr>
        <w:pStyle w:val="Ttulo2"/>
        <w:numPr>
          <w:ilvl w:val="0"/>
          <w:numId w:val="17"/>
        </w:numPr>
        <w:tabs>
          <w:tab w:val="left" w:pos="567"/>
        </w:tabs>
        <w:ind w:left="284" w:firstLine="0"/>
        <w:jc w:val="both"/>
        <w:rPr>
          <w:b w:val="0"/>
          <w:bCs w:val="0"/>
        </w:rPr>
      </w:pPr>
      <w:r w:rsidRPr="006943BF">
        <w:rPr>
          <w:b w:val="0"/>
          <w:bCs w:val="0"/>
        </w:rPr>
        <w:t xml:space="preserve">Os </w:t>
      </w:r>
      <w:proofErr w:type="spellStart"/>
      <w:r w:rsidRPr="006943BF">
        <w:rPr>
          <w:b w:val="0"/>
          <w:bCs w:val="0"/>
        </w:rPr>
        <w:t>bulbos</w:t>
      </w:r>
      <w:proofErr w:type="spellEnd"/>
      <w:r w:rsidRPr="006943BF">
        <w:rPr>
          <w:b w:val="0"/>
          <w:bCs w:val="0"/>
        </w:rPr>
        <w:t xml:space="preserve"> serão isentos de impurezas, manchas ou defeito que prejudiquem seu desempenho. </w:t>
      </w:r>
    </w:p>
    <w:p w14:paraId="7BBE61BB" w14:textId="440E2C76" w:rsidR="00A7C8C6" w:rsidRPr="006943BF" w:rsidRDefault="00A7C8C6" w:rsidP="00E3051A">
      <w:pPr>
        <w:pStyle w:val="Ttulo2"/>
        <w:tabs>
          <w:tab w:val="left" w:pos="567"/>
        </w:tabs>
        <w:ind w:left="284"/>
        <w:jc w:val="both"/>
      </w:pPr>
      <w:r w:rsidRPr="006943BF">
        <w:rPr>
          <w:b w:val="0"/>
          <w:bCs w:val="0"/>
        </w:rPr>
        <w:t xml:space="preserve">As lâmpadas apresentarão as seguintes marcações legíveis no </w:t>
      </w:r>
      <w:proofErr w:type="spellStart"/>
      <w:r w:rsidRPr="006943BF">
        <w:rPr>
          <w:b w:val="0"/>
          <w:bCs w:val="0"/>
        </w:rPr>
        <w:t>bulbo</w:t>
      </w:r>
      <w:proofErr w:type="spellEnd"/>
      <w:r w:rsidRPr="006943BF">
        <w:rPr>
          <w:b w:val="0"/>
          <w:bCs w:val="0"/>
        </w:rPr>
        <w:t xml:space="preserve"> ou na base;</w:t>
      </w:r>
    </w:p>
    <w:p w14:paraId="5E4418F2" w14:textId="21FA8440" w:rsidR="00A7C8C6" w:rsidRPr="006943BF" w:rsidRDefault="00A7C8C6" w:rsidP="00E3051A">
      <w:pPr>
        <w:pStyle w:val="Ttulo2"/>
        <w:numPr>
          <w:ilvl w:val="0"/>
          <w:numId w:val="16"/>
        </w:numPr>
        <w:tabs>
          <w:tab w:val="left" w:pos="567"/>
        </w:tabs>
        <w:ind w:left="284" w:firstLine="0"/>
        <w:jc w:val="both"/>
        <w:rPr>
          <w:rFonts w:eastAsiaTheme="minorEastAsia"/>
          <w:b w:val="0"/>
          <w:bCs w:val="0"/>
        </w:rPr>
      </w:pPr>
      <w:r w:rsidRPr="006943BF">
        <w:rPr>
          <w:b w:val="0"/>
          <w:bCs w:val="0"/>
        </w:rPr>
        <w:t xml:space="preserve"> Tensão nominal (V);</w:t>
      </w:r>
    </w:p>
    <w:p w14:paraId="490853DA" w14:textId="32004DE5" w:rsidR="00A7C8C6" w:rsidRPr="006943BF" w:rsidRDefault="00A7C8C6" w:rsidP="00E3051A">
      <w:pPr>
        <w:pStyle w:val="Ttulo2"/>
        <w:numPr>
          <w:ilvl w:val="0"/>
          <w:numId w:val="16"/>
        </w:numPr>
        <w:tabs>
          <w:tab w:val="left" w:pos="567"/>
        </w:tabs>
        <w:ind w:left="284" w:firstLine="0"/>
        <w:jc w:val="both"/>
        <w:rPr>
          <w:b w:val="0"/>
          <w:bCs w:val="0"/>
        </w:rPr>
      </w:pPr>
      <w:r w:rsidRPr="006943BF">
        <w:rPr>
          <w:b w:val="0"/>
          <w:bCs w:val="0"/>
        </w:rPr>
        <w:t xml:space="preserve"> Potência nominal (W); </w:t>
      </w:r>
    </w:p>
    <w:p w14:paraId="3063CBF1" w14:textId="60E9085D" w:rsidR="00A7C8C6" w:rsidRPr="006943BF" w:rsidRDefault="00A7C8C6" w:rsidP="00E3051A">
      <w:pPr>
        <w:pStyle w:val="Ttulo2"/>
        <w:numPr>
          <w:ilvl w:val="0"/>
          <w:numId w:val="16"/>
        </w:numPr>
        <w:tabs>
          <w:tab w:val="left" w:pos="567"/>
        </w:tabs>
        <w:ind w:left="284" w:firstLine="0"/>
        <w:jc w:val="both"/>
        <w:rPr>
          <w:b w:val="0"/>
          <w:bCs w:val="0"/>
        </w:rPr>
      </w:pPr>
      <w:r w:rsidRPr="006943BF">
        <w:rPr>
          <w:b w:val="0"/>
          <w:bCs w:val="0"/>
        </w:rPr>
        <w:lastRenderedPageBreak/>
        <w:t xml:space="preserve">Nome do fabricante e marca </w:t>
      </w:r>
      <w:proofErr w:type="gramStart"/>
      <w:r w:rsidRPr="006943BF">
        <w:rPr>
          <w:b w:val="0"/>
          <w:bCs w:val="0"/>
        </w:rPr>
        <w:t>registrada</w:t>
      </w:r>
      <w:proofErr w:type="gramEnd"/>
      <w:r w:rsidR="5BD0C070" w:rsidRPr="006943BF">
        <w:rPr>
          <w:b w:val="0"/>
          <w:bCs w:val="0"/>
        </w:rPr>
        <w:t>.</w:t>
      </w:r>
    </w:p>
    <w:p w14:paraId="3F8AC8B0" w14:textId="77777777" w:rsidR="00E3051A" w:rsidRDefault="00E3051A" w:rsidP="00206380">
      <w:pPr>
        <w:pStyle w:val="Ttulo2"/>
        <w:ind w:left="0"/>
        <w:jc w:val="both"/>
        <w:rPr>
          <w:b w:val="0"/>
          <w:bCs w:val="0"/>
        </w:rPr>
      </w:pPr>
    </w:p>
    <w:p w14:paraId="6E4EC52B" w14:textId="441D9FDD" w:rsidR="2AC23F50" w:rsidRPr="006943BF" w:rsidRDefault="2AC23F50" w:rsidP="00206380">
      <w:pPr>
        <w:pStyle w:val="Ttulo2"/>
        <w:ind w:left="0"/>
        <w:jc w:val="both"/>
        <w:rPr>
          <w:b w:val="0"/>
          <w:bCs w:val="0"/>
        </w:rPr>
      </w:pPr>
      <w:r w:rsidRPr="006943BF">
        <w:rPr>
          <w:b w:val="0"/>
          <w:bCs w:val="0"/>
        </w:rPr>
        <w:t>As lâmpadas incandescentes serão utilizadas nas luminárias tipo braço de tempo, implantadas nas áreas externas, conforme projetos.</w:t>
      </w:r>
    </w:p>
    <w:p w14:paraId="5A90F735" w14:textId="77777777" w:rsidR="00E3051A" w:rsidRDefault="00E3051A" w:rsidP="00206380">
      <w:pPr>
        <w:pStyle w:val="Ttulo2"/>
        <w:ind w:left="0"/>
        <w:jc w:val="both"/>
        <w:rPr>
          <w:b w:val="0"/>
          <w:bCs w:val="0"/>
        </w:rPr>
      </w:pPr>
    </w:p>
    <w:p w14:paraId="2AB503AD" w14:textId="4A41D4E3" w:rsidR="2AC23F50" w:rsidRPr="006943BF" w:rsidRDefault="2AC23F50" w:rsidP="00206380">
      <w:pPr>
        <w:pStyle w:val="Ttulo2"/>
        <w:ind w:left="0"/>
        <w:jc w:val="both"/>
        <w:rPr>
          <w:b w:val="0"/>
          <w:bCs w:val="0"/>
        </w:rPr>
      </w:pPr>
      <w:r w:rsidRPr="006943BF">
        <w:rPr>
          <w:b w:val="0"/>
          <w:bCs w:val="0"/>
        </w:rPr>
        <w:t>As lâmpadas fluorescentes obtenção aos seguintes requisitos:</w:t>
      </w:r>
    </w:p>
    <w:p w14:paraId="7599399C" w14:textId="77777777" w:rsidR="00E3051A" w:rsidRDefault="00E3051A" w:rsidP="00206380">
      <w:pPr>
        <w:pStyle w:val="Ttulo2"/>
        <w:ind w:left="0"/>
        <w:jc w:val="both"/>
        <w:rPr>
          <w:b w:val="0"/>
          <w:bCs w:val="0"/>
        </w:rPr>
      </w:pPr>
    </w:p>
    <w:p w14:paraId="3B2D1DF0" w14:textId="066897EE" w:rsidR="2AC23F50" w:rsidRPr="006943BF" w:rsidRDefault="2AC23F50" w:rsidP="00206380">
      <w:pPr>
        <w:pStyle w:val="Ttulo2"/>
        <w:ind w:left="0"/>
        <w:jc w:val="both"/>
        <w:rPr>
          <w:b w:val="0"/>
          <w:bCs w:val="0"/>
        </w:rPr>
      </w:pPr>
      <w:r w:rsidRPr="006943BF">
        <w:rPr>
          <w:b w:val="0"/>
          <w:bCs w:val="0"/>
        </w:rPr>
        <w:t>Integral respeito ao disposto na NBR 5155/77 e em NBR 5160/81.</w:t>
      </w:r>
    </w:p>
    <w:p w14:paraId="55B52A67" w14:textId="77777777" w:rsidR="00E3051A" w:rsidRDefault="00E3051A" w:rsidP="00206380">
      <w:pPr>
        <w:pStyle w:val="Ttulo2"/>
        <w:ind w:left="0"/>
        <w:jc w:val="both"/>
        <w:rPr>
          <w:b w:val="0"/>
          <w:bCs w:val="0"/>
        </w:rPr>
      </w:pPr>
    </w:p>
    <w:p w14:paraId="686AF0F0" w14:textId="1243FFB3" w:rsidR="2AC23F50" w:rsidRPr="006943BF" w:rsidRDefault="2AC23F50" w:rsidP="00206380">
      <w:pPr>
        <w:pStyle w:val="Ttulo2"/>
        <w:ind w:left="0"/>
        <w:jc w:val="both"/>
        <w:rPr>
          <w:b w:val="0"/>
          <w:bCs w:val="0"/>
        </w:rPr>
      </w:pPr>
      <w:r w:rsidRPr="006943BF">
        <w:rPr>
          <w:b w:val="0"/>
          <w:bCs w:val="0"/>
        </w:rPr>
        <w:t>Características de partida: Lâmpadas acionadas por "</w:t>
      </w:r>
      <w:proofErr w:type="spellStart"/>
      <w:r w:rsidRPr="006943BF">
        <w:rPr>
          <w:b w:val="0"/>
          <w:bCs w:val="0"/>
        </w:rPr>
        <w:t>starter</w:t>
      </w:r>
      <w:proofErr w:type="spellEnd"/>
      <w:r w:rsidRPr="006943BF">
        <w:rPr>
          <w:b w:val="0"/>
          <w:bCs w:val="0"/>
        </w:rPr>
        <w:t>" tempo máximo 1 minuto.</w:t>
      </w:r>
    </w:p>
    <w:p w14:paraId="084256DA" w14:textId="77777777" w:rsidR="00E3051A" w:rsidRDefault="00E3051A" w:rsidP="00206380">
      <w:pPr>
        <w:pStyle w:val="Ttulo2"/>
        <w:ind w:left="0"/>
        <w:jc w:val="both"/>
        <w:rPr>
          <w:b w:val="0"/>
          <w:bCs w:val="0"/>
        </w:rPr>
      </w:pPr>
    </w:p>
    <w:p w14:paraId="4BDCA8F6" w14:textId="222889FC" w:rsidR="2AC23F50" w:rsidRPr="006943BF" w:rsidRDefault="2AC23F50" w:rsidP="00206380">
      <w:pPr>
        <w:pStyle w:val="Ttulo2"/>
        <w:ind w:left="0"/>
        <w:jc w:val="both"/>
        <w:rPr>
          <w:b w:val="0"/>
          <w:bCs w:val="0"/>
        </w:rPr>
      </w:pPr>
      <w:r w:rsidRPr="006943BF">
        <w:rPr>
          <w:b w:val="0"/>
          <w:bCs w:val="0"/>
        </w:rPr>
        <w:t>Serão utilizados em luminárias de calha aberta, nas dependências previstas em projeto.</w:t>
      </w:r>
    </w:p>
    <w:p w14:paraId="55183071" w14:textId="77777777" w:rsidR="00E3051A" w:rsidRDefault="00E3051A" w:rsidP="00206380">
      <w:pPr>
        <w:pStyle w:val="Ttulo2"/>
        <w:ind w:left="0"/>
        <w:jc w:val="both"/>
        <w:rPr>
          <w:b w:val="0"/>
          <w:bCs w:val="0"/>
        </w:rPr>
      </w:pPr>
    </w:p>
    <w:p w14:paraId="32C2DC8D" w14:textId="740A958D" w:rsidR="2AC23F50" w:rsidRPr="006943BF" w:rsidRDefault="2AC23F50" w:rsidP="00206380">
      <w:pPr>
        <w:pStyle w:val="Ttulo2"/>
        <w:ind w:left="0"/>
        <w:jc w:val="both"/>
        <w:rPr>
          <w:b w:val="0"/>
          <w:bCs w:val="0"/>
        </w:rPr>
      </w:pPr>
      <w:r w:rsidRPr="006943BF">
        <w:rPr>
          <w:b w:val="0"/>
          <w:bCs w:val="0"/>
        </w:rPr>
        <w:t>Todo reator será provido de invólucro incombustível e resistente a umidade.</w:t>
      </w:r>
    </w:p>
    <w:p w14:paraId="4AB591D4" w14:textId="77777777" w:rsidR="00E3051A" w:rsidRDefault="00E3051A" w:rsidP="00206380">
      <w:pPr>
        <w:pStyle w:val="Ttulo2"/>
        <w:ind w:left="0"/>
        <w:jc w:val="both"/>
        <w:rPr>
          <w:b w:val="0"/>
          <w:bCs w:val="0"/>
        </w:rPr>
      </w:pPr>
    </w:p>
    <w:p w14:paraId="729B0129" w14:textId="11A6E540" w:rsidR="2AC23F50" w:rsidRPr="006943BF" w:rsidRDefault="2AC23F50" w:rsidP="00206380">
      <w:pPr>
        <w:pStyle w:val="Ttulo2"/>
        <w:ind w:left="0"/>
        <w:jc w:val="both"/>
        <w:rPr>
          <w:b w:val="0"/>
          <w:bCs w:val="0"/>
        </w:rPr>
      </w:pPr>
      <w:r w:rsidRPr="006943BF">
        <w:rPr>
          <w:b w:val="0"/>
          <w:bCs w:val="0"/>
        </w:rPr>
        <w:t>O invólucro do reator será protegido, interna e externamente, contra a oxidação por meio de pintura esmaltação, zincagem, ou processo equivalente.</w:t>
      </w:r>
    </w:p>
    <w:p w14:paraId="7F9509A8" w14:textId="77777777" w:rsidR="00E3051A" w:rsidRDefault="00E3051A" w:rsidP="00206380">
      <w:pPr>
        <w:pStyle w:val="Ttulo2"/>
        <w:ind w:left="0"/>
        <w:jc w:val="both"/>
        <w:rPr>
          <w:b w:val="0"/>
          <w:bCs w:val="0"/>
        </w:rPr>
      </w:pPr>
    </w:p>
    <w:p w14:paraId="0AB7753A" w14:textId="32A85A18" w:rsidR="2AC23F50" w:rsidRPr="006943BF" w:rsidRDefault="2AC23F50" w:rsidP="00206380">
      <w:pPr>
        <w:pStyle w:val="Ttulo2"/>
        <w:ind w:left="0"/>
        <w:jc w:val="both"/>
        <w:rPr>
          <w:b w:val="0"/>
          <w:bCs w:val="0"/>
        </w:rPr>
      </w:pPr>
      <w:r w:rsidRPr="006943BF">
        <w:rPr>
          <w:b w:val="0"/>
          <w:bCs w:val="0"/>
        </w:rPr>
        <w:t>As tomadas de parede para luz de força serão, normalmente, do tipo pesado, com contatos de bronze fosforoso ou "</w:t>
      </w:r>
      <w:proofErr w:type="spellStart"/>
      <w:r w:rsidRPr="006943BF">
        <w:rPr>
          <w:b w:val="0"/>
          <w:bCs w:val="0"/>
        </w:rPr>
        <w:t>tombade</w:t>
      </w:r>
      <w:proofErr w:type="spellEnd"/>
      <w:r w:rsidRPr="006943BF">
        <w:rPr>
          <w:b w:val="0"/>
          <w:bCs w:val="0"/>
        </w:rPr>
        <w:t>" e obedecerão ao disposto na NBR 5354/77.</w:t>
      </w:r>
    </w:p>
    <w:p w14:paraId="0ADE557B" w14:textId="77777777" w:rsidR="00E3051A" w:rsidRDefault="00E3051A" w:rsidP="00206380">
      <w:pPr>
        <w:pStyle w:val="Ttulo2"/>
        <w:ind w:left="0"/>
        <w:jc w:val="both"/>
        <w:rPr>
          <w:b w:val="0"/>
          <w:bCs w:val="0"/>
        </w:rPr>
      </w:pPr>
    </w:p>
    <w:p w14:paraId="7905301C" w14:textId="13A0620D" w:rsidR="2AC23F50" w:rsidRPr="006943BF" w:rsidRDefault="2AC23F50" w:rsidP="00206380">
      <w:pPr>
        <w:pStyle w:val="Ttulo2"/>
        <w:ind w:left="0"/>
        <w:jc w:val="both"/>
        <w:rPr>
          <w:b w:val="0"/>
          <w:bCs w:val="0"/>
        </w:rPr>
      </w:pPr>
      <w:r w:rsidRPr="006943BF">
        <w:rPr>
          <w:b w:val="0"/>
          <w:bCs w:val="0"/>
        </w:rPr>
        <w:t>Os dispositivos para manobra e proteção dos circuitos, serão instalados em lugares secos, salvo construção especial acessível e adequadamente protegido contra danificação produzido por agentes externo.</w:t>
      </w:r>
    </w:p>
    <w:p w14:paraId="2EE514DE" w14:textId="77777777" w:rsidR="00E3051A" w:rsidRDefault="00E3051A" w:rsidP="00206380">
      <w:pPr>
        <w:pStyle w:val="Ttulo2"/>
        <w:ind w:left="0"/>
        <w:jc w:val="both"/>
        <w:rPr>
          <w:b w:val="0"/>
          <w:bCs w:val="0"/>
        </w:rPr>
      </w:pPr>
    </w:p>
    <w:p w14:paraId="63FB0232" w14:textId="0E821179" w:rsidR="2AC23F50" w:rsidRPr="006943BF" w:rsidRDefault="2AC23F50" w:rsidP="00206380">
      <w:pPr>
        <w:pStyle w:val="Ttulo2"/>
        <w:ind w:left="0"/>
        <w:jc w:val="both"/>
        <w:rPr>
          <w:b w:val="0"/>
          <w:bCs w:val="0"/>
        </w:rPr>
      </w:pPr>
      <w:r w:rsidRPr="006943BF">
        <w:rPr>
          <w:b w:val="0"/>
          <w:bCs w:val="0"/>
        </w:rPr>
        <w:t>Terão características apropriadas para interruptor normal ou anormal do circuito sem se danificarem.</w:t>
      </w:r>
    </w:p>
    <w:p w14:paraId="2DEA2A21" w14:textId="77777777" w:rsidR="00E3051A" w:rsidRDefault="00E3051A" w:rsidP="00206380">
      <w:pPr>
        <w:pStyle w:val="Ttulo2"/>
        <w:ind w:left="0"/>
        <w:jc w:val="both"/>
        <w:rPr>
          <w:b w:val="0"/>
          <w:bCs w:val="0"/>
        </w:rPr>
      </w:pPr>
    </w:p>
    <w:p w14:paraId="2D6871C4" w14:textId="255E4E2F" w:rsidR="2AC23F50" w:rsidRPr="006943BF" w:rsidRDefault="2AC23F50" w:rsidP="00206380">
      <w:pPr>
        <w:pStyle w:val="Ttulo2"/>
        <w:ind w:left="0"/>
        <w:jc w:val="both"/>
        <w:rPr>
          <w:b w:val="0"/>
          <w:bCs w:val="0"/>
        </w:rPr>
      </w:pPr>
      <w:r w:rsidRPr="006943BF">
        <w:rPr>
          <w:b w:val="0"/>
          <w:bCs w:val="0"/>
        </w:rPr>
        <w:t>Os dispositivos de proteção deverão ser colocados no ponto do circuito a proteger, exceto nos casos explicitamente previsto na NBR 5010/80.</w:t>
      </w:r>
    </w:p>
    <w:p w14:paraId="5934E917" w14:textId="77777777" w:rsidR="00E3051A" w:rsidRDefault="00E3051A" w:rsidP="00206380">
      <w:pPr>
        <w:pStyle w:val="Ttulo2"/>
        <w:ind w:left="0"/>
        <w:jc w:val="both"/>
        <w:rPr>
          <w:b w:val="0"/>
          <w:bCs w:val="0"/>
        </w:rPr>
      </w:pPr>
    </w:p>
    <w:p w14:paraId="6F5A4A9E" w14:textId="0B5F11A7" w:rsidR="2AC23F50" w:rsidRPr="006943BF" w:rsidRDefault="2AC23F50" w:rsidP="00206380">
      <w:pPr>
        <w:pStyle w:val="Ttulo2"/>
        <w:ind w:left="0"/>
        <w:jc w:val="both"/>
        <w:rPr>
          <w:b w:val="0"/>
          <w:bCs w:val="0"/>
        </w:rPr>
      </w:pPr>
      <w:r w:rsidRPr="006943BF">
        <w:rPr>
          <w:b w:val="0"/>
          <w:bCs w:val="0"/>
        </w:rPr>
        <w:t>Os interruptores serão do tipo e valores nominais para as cargas que comandam e conforme o projeto.</w:t>
      </w:r>
    </w:p>
    <w:p w14:paraId="4FC61B15" w14:textId="77777777" w:rsidR="00E3051A" w:rsidRDefault="00E3051A" w:rsidP="00206380">
      <w:pPr>
        <w:pStyle w:val="Ttulo2"/>
        <w:ind w:left="0"/>
        <w:jc w:val="both"/>
        <w:rPr>
          <w:b w:val="0"/>
          <w:bCs w:val="0"/>
        </w:rPr>
      </w:pPr>
    </w:p>
    <w:p w14:paraId="1CB74E4C" w14:textId="5DDF04C0" w:rsidR="2AC23F50" w:rsidRPr="006943BF" w:rsidRDefault="2AC23F50" w:rsidP="00206380">
      <w:pPr>
        <w:pStyle w:val="Ttulo2"/>
        <w:ind w:left="0"/>
        <w:jc w:val="both"/>
        <w:rPr>
          <w:b w:val="0"/>
          <w:bCs w:val="0"/>
        </w:rPr>
      </w:pPr>
      <w:r w:rsidRPr="006943BF">
        <w:rPr>
          <w:b w:val="0"/>
          <w:bCs w:val="0"/>
        </w:rPr>
        <w:t xml:space="preserve">Serão do tipo de embutir, tipo pesado, moduladas e intercambiáveis, de contos de </w:t>
      </w:r>
      <w:proofErr w:type="gramStart"/>
      <w:r w:rsidRPr="006943BF">
        <w:rPr>
          <w:b w:val="0"/>
          <w:bCs w:val="0"/>
        </w:rPr>
        <w:t>bronze fósforos</w:t>
      </w:r>
      <w:proofErr w:type="gramEnd"/>
      <w:r w:rsidRPr="006943BF">
        <w:rPr>
          <w:b w:val="0"/>
          <w:bCs w:val="0"/>
        </w:rPr>
        <w:t>, com base de baquelite, de funcionamento brusco, com o numero de alavanca indicado no projeto e resistência mínima de 10 megaohms.</w:t>
      </w:r>
    </w:p>
    <w:p w14:paraId="58FAC67F" w14:textId="77777777" w:rsidR="00E3051A" w:rsidRDefault="00E3051A" w:rsidP="00206380">
      <w:pPr>
        <w:pStyle w:val="Ttulo2"/>
        <w:ind w:left="0"/>
        <w:jc w:val="both"/>
        <w:rPr>
          <w:b w:val="0"/>
          <w:bCs w:val="0"/>
        </w:rPr>
      </w:pPr>
    </w:p>
    <w:p w14:paraId="219FDED1" w14:textId="7E09CC97" w:rsidR="1C31D7B7" w:rsidRPr="006943BF" w:rsidRDefault="1C31D7B7" w:rsidP="00206380">
      <w:pPr>
        <w:pStyle w:val="Ttulo2"/>
        <w:ind w:left="0"/>
        <w:jc w:val="both"/>
        <w:rPr>
          <w:b w:val="0"/>
          <w:bCs w:val="0"/>
        </w:rPr>
      </w:pPr>
      <w:r w:rsidRPr="006943BF">
        <w:rPr>
          <w:b w:val="0"/>
          <w:bCs w:val="0"/>
        </w:rPr>
        <w:t>As chaves manuais para manobra de circuito serão acopladas a dispositivos de proteção. Tais como: porta-fusíveis, ou conforme o projeto.</w:t>
      </w:r>
    </w:p>
    <w:p w14:paraId="70230EBE" w14:textId="77777777" w:rsidR="00E3051A" w:rsidRDefault="00E3051A" w:rsidP="00206380">
      <w:pPr>
        <w:pStyle w:val="Ttulo2"/>
        <w:ind w:left="0"/>
        <w:jc w:val="both"/>
        <w:rPr>
          <w:b w:val="0"/>
          <w:bCs w:val="0"/>
        </w:rPr>
      </w:pPr>
    </w:p>
    <w:p w14:paraId="526FC3D9" w14:textId="279DE9E7" w:rsidR="1C31D7B7" w:rsidRPr="006943BF" w:rsidRDefault="1C31D7B7" w:rsidP="00206380">
      <w:pPr>
        <w:pStyle w:val="Ttulo2"/>
        <w:ind w:left="0"/>
        <w:jc w:val="both"/>
        <w:rPr>
          <w:b w:val="0"/>
          <w:bCs w:val="0"/>
        </w:rPr>
      </w:pPr>
      <w:r w:rsidRPr="006943BF">
        <w:rPr>
          <w:b w:val="0"/>
          <w:bCs w:val="0"/>
        </w:rPr>
        <w:t>As chaves serão blindadas e quando forem a blindagem obedecerá as prescrições da NBR — 5360/77.</w:t>
      </w:r>
    </w:p>
    <w:p w14:paraId="7EF001B6" w14:textId="77777777" w:rsidR="00E3051A" w:rsidRDefault="00E3051A" w:rsidP="00206380">
      <w:pPr>
        <w:pStyle w:val="Ttulo2"/>
        <w:ind w:left="0"/>
        <w:jc w:val="both"/>
        <w:rPr>
          <w:b w:val="0"/>
          <w:bCs w:val="0"/>
        </w:rPr>
      </w:pPr>
    </w:p>
    <w:p w14:paraId="753E07D4" w14:textId="0BF98856" w:rsidR="1C31D7B7" w:rsidRPr="006943BF" w:rsidRDefault="1C31D7B7" w:rsidP="00206380">
      <w:pPr>
        <w:pStyle w:val="Ttulo2"/>
        <w:ind w:left="0"/>
        <w:jc w:val="both"/>
        <w:rPr>
          <w:b w:val="0"/>
          <w:bCs w:val="0"/>
        </w:rPr>
      </w:pPr>
      <w:r w:rsidRPr="006943BF">
        <w:rPr>
          <w:b w:val="0"/>
          <w:bCs w:val="0"/>
        </w:rPr>
        <w:t>Não será permitido o uso de chaves, tipo faca simples.</w:t>
      </w:r>
    </w:p>
    <w:p w14:paraId="0D99EF1F" w14:textId="77777777" w:rsidR="00E3051A" w:rsidRDefault="00E3051A" w:rsidP="00206380">
      <w:pPr>
        <w:pStyle w:val="Ttulo2"/>
        <w:ind w:left="0"/>
        <w:jc w:val="both"/>
        <w:rPr>
          <w:b w:val="0"/>
          <w:bCs w:val="0"/>
        </w:rPr>
      </w:pPr>
    </w:p>
    <w:p w14:paraId="3B3D9E93" w14:textId="587EA557" w:rsidR="1C31D7B7" w:rsidRPr="006943BF" w:rsidRDefault="1C31D7B7" w:rsidP="00206380">
      <w:pPr>
        <w:pStyle w:val="Ttulo2"/>
        <w:ind w:left="0"/>
        <w:jc w:val="both"/>
        <w:rPr>
          <w:b w:val="0"/>
          <w:bCs w:val="0"/>
        </w:rPr>
      </w:pPr>
      <w:r w:rsidRPr="006943BF">
        <w:rPr>
          <w:b w:val="0"/>
          <w:bCs w:val="0"/>
        </w:rPr>
        <w:t>Serão usados apenas disjuntores termomagnéticos tipo alavanca, montados sobre base baquelite com proteção conjugada. Destinam-se à proteção de circuito de força e luz, utilizados como chave geral, parcial ou unidade individual, deverão ter eventualmente a faculdade de fazer a manobra os circuitos.</w:t>
      </w:r>
    </w:p>
    <w:p w14:paraId="2A6DC576" w14:textId="77777777" w:rsidR="00E3051A" w:rsidRDefault="00E3051A" w:rsidP="00206380">
      <w:pPr>
        <w:pStyle w:val="Ttulo2"/>
        <w:ind w:left="0"/>
        <w:jc w:val="both"/>
        <w:rPr>
          <w:b w:val="0"/>
          <w:bCs w:val="0"/>
        </w:rPr>
      </w:pPr>
    </w:p>
    <w:p w14:paraId="166134A2" w14:textId="65773D0B" w:rsidR="1C31D7B7" w:rsidRPr="006943BF" w:rsidRDefault="1C31D7B7" w:rsidP="00206380">
      <w:pPr>
        <w:pStyle w:val="Ttulo2"/>
        <w:ind w:left="0"/>
        <w:jc w:val="both"/>
        <w:rPr>
          <w:b w:val="0"/>
          <w:bCs w:val="0"/>
        </w:rPr>
      </w:pPr>
      <w:r w:rsidRPr="006943BF">
        <w:rPr>
          <w:b w:val="0"/>
          <w:bCs w:val="0"/>
        </w:rPr>
        <w:t>Projetadas para aplicação em quadros, centros de distribuição, unidades de proteção para dutos, chaves de proteção combinadas, caixas especiais deverão obedecer rigorosamente ao projeto.</w:t>
      </w:r>
    </w:p>
    <w:p w14:paraId="4E501D21" w14:textId="77777777" w:rsidR="00E3051A" w:rsidRDefault="00E3051A" w:rsidP="00206380">
      <w:pPr>
        <w:pStyle w:val="Ttulo2"/>
        <w:ind w:left="0"/>
        <w:jc w:val="both"/>
        <w:rPr>
          <w:b w:val="0"/>
          <w:bCs w:val="0"/>
        </w:rPr>
      </w:pPr>
    </w:p>
    <w:p w14:paraId="6694C857" w14:textId="503CFA03" w:rsidR="1C31D7B7" w:rsidRPr="006943BF" w:rsidRDefault="1C31D7B7" w:rsidP="00206380">
      <w:pPr>
        <w:pStyle w:val="Ttulo2"/>
        <w:ind w:left="0"/>
        <w:jc w:val="both"/>
        <w:rPr>
          <w:b w:val="0"/>
          <w:bCs w:val="0"/>
        </w:rPr>
      </w:pPr>
      <w:r w:rsidRPr="006943BF">
        <w:rPr>
          <w:b w:val="0"/>
          <w:bCs w:val="0"/>
        </w:rPr>
        <w:t>O quadro de medição deverá possuir aterramento com 03 hastes 'h" x 2,40m.</w:t>
      </w:r>
    </w:p>
    <w:p w14:paraId="5C8A9E5D" w14:textId="77777777" w:rsidR="00E3051A" w:rsidRDefault="00E3051A" w:rsidP="00206380">
      <w:pPr>
        <w:pStyle w:val="Ttulo2"/>
        <w:ind w:left="0"/>
        <w:jc w:val="both"/>
        <w:rPr>
          <w:b w:val="0"/>
          <w:bCs w:val="0"/>
        </w:rPr>
      </w:pPr>
    </w:p>
    <w:p w14:paraId="4B8EB781" w14:textId="727A653C" w:rsidR="1C31D7B7" w:rsidRPr="006943BF" w:rsidRDefault="1C31D7B7" w:rsidP="00206380">
      <w:pPr>
        <w:pStyle w:val="Ttulo2"/>
        <w:ind w:left="0"/>
        <w:jc w:val="both"/>
        <w:rPr>
          <w:b w:val="0"/>
          <w:bCs w:val="0"/>
        </w:rPr>
      </w:pPr>
      <w:r w:rsidRPr="006943BF">
        <w:rPr>
          <w:b w:val="0"/>
          <w:bCs w:val="0"/>
        </w:rPr>
        <w:t>No caso de ligação de linha aberta (fora de dutos), obrigatoriamente os fios deverão ser fixados através de elites (isoladores).</w:t>
      </w:r>
    </w:p>
    <w:p w14:paraId="2F22EF08" w14:textId="114C65D6" w:rsidR="1C31D7B7" w:rsidRPr="006943BF" w:rsidRDefault="1C31D7B7" w:rsidP="00206380">
      <w:pPr>
        <w:pStyle w:val="Ttulo2"/>
        <w:ind w:left="0"/>
        <w:jc w:val="both"/>
        <w:rPr>
          <w:b w:val="0"/>
          <w:bCs w:val="0"/>
        </w:rPr>
      </w:pPr>
      <w:r w:rsidRPr="006943BF">
        <w:rPr>
          <w:b w:val="0"/>
          <w:bCs w:val="0"/>
        </w:rPr>
        <w:lastRenderedPageBreak/>
        <w:t>O quadro de distribuição de luz e força serão de chapa de aço, equipadas com disjuntores Termomagnéticos e, eventualmente, outros dispositivos de controle e proteção previstos em projetos.</w:t>
      </w:r>
    </w:p>
    <w:p w14:paraId="51DE0004" w14:textId="77777777" w:rsidR="00E3051A" w:rsidRDefault="00E3051A" w:rsidP="00206380">
      <w:pPr>
        <w:pStyle w:val="Ttulo2"/>
        <w:ind w:left="0"/>
        <w:jc w:val="both"/>
        <w:rPr>
          <w:b w:val="0"/>
          <w:bCs w:val="0"/>
        </w:rPr>
      </w:pPr>
    </w:p>
    <w:p w14:paraId="75B9A24C" w14:textId="4CEA4175" w:rsidR="1C31D7B7" w:rsidRPr="006943BF" w:rsidRDefault="1C31D7B7" w:rsidP="00206380">
      <w:pPr>
        <w:pStyle w:val="Ttulo2"/>
        <w:ind w:left="0"/>
        <w:jc w:val="both"/>
        <w:rPr>
          <w:b w:val="0"/>
          <w:bCs w:val="0"/>
        </w:rPr>
      </w:pPr>
      <w:r w:rsidRPr="006943BF">
        <w:rPr>
          <w:b w:val="0"/>
          <w:bCs w:val="0"/>
        </w:rPr>
        <w:t xml:space="preserve">As caixas dos quadros serão de chapa n° 16 BW9, com borda em flane ou alizar, para arremate contra o revestimento da alvenaria e terão placas parafusadas para perfuração dos </w:t>
      </w:r>
      <w:proofErr w:type="spellStart"/>
      <w:r w:rsidRPr="006943BF">
        <w:rPr>
          <w:b w:val="0"/>
          <w:bCs w:val="0"/>
        </w:rPr>
        <w:t>eletrodutos</w:t>
      </w:r>
      <w:proofErr w:type="spellEnd"/>
      <w:r w:rsidRPr="006943BF">
        <w:rPr>
          <w:b w:val="0"/>
          <w:bCs w:val="0"/>
        </w:rPr>
        <w:t xml:space="preserve"> e barras de distribuição de cobre, de terminais dimensionados para a capacidade de carga prevista.</w:t>
      </w:r>
    </w:p>
    <w:p w14:paraId="1DC7B9FC" w14:textId="77777777" w:rsidR="00E3051A" w:rsidRDefault="00E3051A" w:rsidP="00206380">
      <w:pPr>
        <w:pStyle w:val="Ttulo2"/>
        <w:ind w:left="0"/>
        <w:jc w:val="both"/>
        <w:rPr>
          <w:b w:val="0"/>
          <w:bCs w:val="0"/>
        </w:rPr>
      </w:pPr>
    </w:p>
    <w:p w14:paraId="64B85FF6" w14:textId="4CB3837A" w:rsidR="1C31D7B7" w:rsidRPr="006943BF" w:rsidRDefault="1C31D7B7" w:rsidP="00206380">
      <w:pPr>
        <w:pStyle w:val="Ttulo2"/>
        <w:ind w:left="0"/>
        <w:jc w:val="both"/>
        <w:rPr>
          <w:b w:val="0"/>
          <w:bCs w:val="0"/>
        </w:rPr>
      </w:pPr>
      <w:r w:rsidRPr="006943BF">
        <w:rPr>
          <w:b w:val="0"/>
          <w:bCs w:val="0"/>
        </w:rPr>
        <w:t>A sirene eletromecânica será do tipo RT 10.</w:t>
      </w:r>
    </w:p>
    <w:p w14:paraId="5AF5BFDC" w14:textId="77777777" w:rsidR="00E3051A" w:rsidRDefault="00E3051A" w:rsidP="00206380">
      <w:pPr>
        <w:pStyle w:val="Ttulo2"/>
        <w:ind w:left="0"/>
        <w:jc w:val="both"/>
        <w:rPr>
          <w:b w:val="0"/>
          <w:bCs w:val="0"/>
        </w:rPr>
      </w:pPr>
    </w:p>
    <w:p w14:paraId="447B9534" w14:textId="1236CA26" w:rsidR="1C31D7B7" w:rsidRPr="006943BF" w:rsidRDefault="1C31D7B7" w:rsidP="00206380">
      <w:pPr>
        <w:pStyle w:val="Ttulo2"/>
        <w:ind w:left="0"/>
        <w:jc w:val="both"/>
        <w:rPr>
          <w:b w:val="0"/>
          <w:bCs w:val="0"/>
        </w:rPr>
      </w:pPr>
      <w:r w:rsidRPr="006943BF">
        <w:rPr>
          <w:b w:val="0"/>
          <w:bCs w:val="0"/>
        </w:rPr>
        <w:t>As portas dos quadros serão de chapa n°14, com aletas de ventilação, com trinco e fechadura de cilindro, espelho e porta etiqueta.</w:t>
      </w:r>
    </w:p>
    <w:p w14:paraId="266B393B" w14:textId="77777777" w:rsidR="00E3051A" w:rsidRDefault="00E3051A" w:rsidP="00206380">
      <w:pPr>
        <w:pStyle w:val="Ttulo2"/>
        <w:ind w:left="0"/>
        <w:jc w:val="both"/>
        <w:rPr>
          <w:b w:val="0"/>
          <w:bCs w:val="0"/>
        </w:rPr>
      </w:pPr>
    </w:p>
    <w:p w14:paraId="361150C8" w14:textId="20CE53A2" w:rsidR="1C31D7B7" w:rsidRPr="006943BF" w:rsidRDefault="1C31D7B7" w:rsidP="00206380">
      <w:pPr>
        <w:pStyle w:val="Ttulo2"/>
        <w:ind w:left="0"/>
        <w:jc w:val="both"/>
        <w:rPr>
          <w:b w:val="0"/>
          <w:bCs w:val="0"/>
        </w:rPr>
      </w:pPr>
      <w:r w:rsidRPr="006943BF">
        <w:rPr>
          <w:b w:val="0"/>
          <w:bCs w:val="0"/>
        </w:rPr>
        <w:t>As ligações internas serão protegidas por um painel de chapa n° 16, com vazados para alavancas dos disjuntores.</w:t>
      </w:r>
    </w:p>
    <w:p w14:paraId="02F6AEF4" w14:textId="77777777" w:rsidR="00E3051A" w:rsidRDefault="00E3051A" w:rsidP="00206380">
      <w:pPr>
        <w:pStyle w:val="Ttulo2"/>
        <w:ind w:left="0"/>
        <w:jc w:val="both"/>
        <w:rPr>
          <w:b w:val="0"/>
          <w:bCs w:val="0"/>
        </w:rPr>
      </w:pPr>
    </w:p>
    <w:p w14:paraId="0012A643" w14:textId="7A7F5BEE" w:rsidR="1C31D7B7" w:rsidRPr="006943BF" w:rsidRDefault="1C31D7B7" w:rsidP="00206380">
      <w:pPr>
        <w:pStyle w:val="Ttulo2"/>
        <w:ind w:left="0"/>
        <w:jc w:val="both"/>
        <w:rPr>
          <w:b w:val="0"/>
          <w:bCs w:val="0"/>
        </w:rPr>
      </w:pPr>
      <w:r w:rsidRPr="006943BF">
        <w:rPr>
          <w:b w:val="0"/>
          <w:bCs w:val="0"/>
        </w:rPr>
        <w:t xml:space="preserve">As dimensões dos quadros, disposição e ligação• das chapas obedecerão às indicações dos </w:t>
      </w:r>
      <w:proofErr w:type="spellStart"/>
      <w:r w:rsidRPr="006943BF">
        <w:rPr>
          <w:b w:val="0"/>
          <w:bCs w:val="0"/>
        </w:rPr>
        <w:t>respectivos</w:t>
      </w:r>
      <w:proofErr w:type="spellEnd"/>
      <w:r w:rsidRPr="006943BF">
        <w:rPr>
          <w:b w:val="0"/>
          <w:bCs w:val="0"/>
        </w:rPr>
        <w:t xml:space="preserve"> desenhos.</w:t>
      </w:r>
    </w:p>
    <w:p w14:paraId="0F1FAEFE" w14:textId="77777777" w:rsidR="00E3051A" w:rsidRDefault="00E3051A" w:rsidP="00206380">
      <w:pPr>
        <w:pStyle w:val="Ttulo2"/>
        <w:ind w:left="0"/>
        <w:jc w:val="both"/>
        <w:rPr>
          <w:b w:val="0"/>
          <w:bCs w:val="0"/>
        </w:rPr>
      </w:pPr>
    </w:p>
    <w:p w14:paraId="6FCEAE1E" w14:textId="4CA272EC" w:rsidR="1C31D7B7" w:rsidRPr="006943BF" w:rsidRDefault="1C31D7B7" w:rsidP="00206380">
      <w:pPr>
        <w:pStyle w:val="Ttulo2"/>
        <w:ind w:left="0"/>
        <w:jc w:val="both"/>
        <w:rPr>
          <w:b w:val="0"/>
          <w:bCs w:val="0"/>
        </w:rPr>
      </w:pPr>
      <w:r w:rsidRPr="006943BF">
        <w:rPr>
          <w:b w:val="0"/>
          <w:bCs w:val="0"/>
        </w:rPr>
        <w:t>O ramal de ligação deve ser executado obrigatoriamente subterrâneo, salvo quando tecnicamente inviável. No caso da ligação aérea, a armação a ser fornecida será vertical com isoladores do tipo roldana.</w:t>
      </w:r>
    </w:p>
    <w:p w14:paraId="1A4F7305" w14:textId="77777777" w:rsidR="00E3051A" w:rsidRDefault="00E3051A" w:rsidP="00206380">
      <w:pPr>
        <w:pStyle w:val="Ttulo2"/>
        <w:ind w:left="0"/>
        <w:jc w:val="both"/>
        <w:rPr>
          <w:b w:val="0"/>
          <w:bCs w:val="0"/>
        </w:rPr>
      </w:pPr>
    </w:p>
    <w:p w14:paraId="79FD924F" w14:textId="4D88F5ED" w:rsidR="1C31D7B7" w:rsidRPr="006943BF" w:rsidRDefault="1C31D7B7" w:rsidP="00206380">
      <w:pPr>
        <w:pStyle w:val="Ttulo2"/>
        <w:ind w:left="0"/>
        <w:jc w:val="both"/>
        <w:rPr>
          <w:b w:val="0"/>
          <w:bCs w:val="0"/>
        </w:rPr>
      </w:pPr>
      <w:r w:rsidRPr="006943BF">
        <w:rPr>
          <w:b w:val="0"/>
          <w:bCs w:val="0"/>
        </w:rPr>
        <w:t xml:space="preserve">E de responsabilidade da contratada, o fornecimento e a instalação (parte elétrica e hidráulica) da bomba centrífuga monofásica de 3/4" H.P., assim como a construção de casa para bomba com 1 = 1,20m, c=0,80m, h=0,70m, com laje e portão. A contratada deve deixar a instalação pronta para ser ligada à rede de distribuição, conforme determina </w:t>
      </w:r>
      <w:r w:rsidR="73D77ADE" w:rsidRPr="006943BF">
        <w:rPr>
          <w:b w:val="0"/>
          <w:bCs w:val="0"/>
        </w:rPr>
        <w:t>as normas</w:t>
      </w:r>
      <w:r w:rsidRPr="006943BF">
        <w:rPr>
          <w:b w:val="0"/>
          <w:bCs w:val="0"/>
        </w:rPr>
        <w:t xml:space="preserve"> da concessionária local.</w:t>
      </w:r>
    </w:p>
    <w:p w14:paraId="4CF1A828" w14:textId="77777777" w:rsidR="00B24B2D" w:rsidRPr="006943BF" w:rsidRDefault="00B24B2D" w:rsidP="00206380">
      <w:pPr>
        <w:pStyle w:val="Ttulo2"/>
        <w:ind w:left="0"/>
        <w:jc w:val="both"/>
        <w:rPr>
          <w:b w:val="0"/>
          <w:bCs w:val="0"/>
        </w:rPr>
      </w:pPr>
    </w:p>
    <w:p w14:paraId="5E35A13E" w14:textId="39888836" w:rsidR="23894A0D" w:rsidRPr="006943BF" w:rsidRDefault="23894A0D" w:rsidP="00206380">
      <w:pPr>
        <w:pStyle w:val="Ttulo2"/>
        <w:ind w:left="0"/>
        <w:jc w:val="both"/>
      </w:pPr>
      <w:proofErr w:type="spellStart"/>
      <w:r w:rsidRPr="006943BF">
        <w:rPr>
          <w:u w:val="single"/>
        </w:rPr>
        <w:t>Consideraeões</w:t>
      </w:r>
      <w:proofErr w:type="spellEnd"/>
      <w:r w:rsidRPr="006943BF">
        <w:rPr>
          <w:u w:val="single"/>
        </w:rPr>
        <w:t xml:space="preserve"> Gerais</w:t>
      </w:r>
    </w:p>
    <w:p w14:paraId="0E042203" w14:textId="77777777" w:rsidR="00E3051A" w:rsidRDefault="00E3051A" w:rsidP="00206380">
      <w:pPr>
        <w:pStyle w:val="Ttulo2"/>
        <w:ind w:left="0"/>
        <w:jc w:val="both"/>
        <w:rPr>
          <w:b w:val="0"/>
          <w:bCs w:val="0"/>
        </w:rPr>
      </w:pPr>
    </w:p>
    <w:p w14:paraId="50422F25" w14:textId="74FC4C32" w:rsidR="23894A0D" w:rsidRPr="006943BF" w:rsidRDefault="23894A0D" w:rsidP="00206380">
      <w:pPr>
        <w:pStyle w:val="Ttulo2"/>
        <w:ind w:left="0"/>
        <w:jc w:val="both"/>
        <w:rPr>
          <w:b w:val="0"/>
          <w:bCs w:val="0"/>
        </w:rPr>
      </w:pPr>
      <w:r w:rsidRPr="006943BF">
        <w:rPr>
          <w:b w:val="0"/>
          <w:bCs w:val="0"/>
        </w:rPr>
        <w:t>As canalizações embutidas deverão ser montadas previamente à execução do acabamento das paredes, respeita</w:t>
      </w:r>
      <w:r w:rsidR="2E128DDD" w:rsidRPr="006943BF">
        <w:rPr>
          <w:b w:val="0"/>
          <w:bCs w:val="0"/>
        </w:rPr>
        <w:t>n</w:t>
      </w:r>
      <w:r w:rsidRPr="006943BF">
        <w:rPr>
          <w:b w:val="0"/>
          <w:bCs w:val="0"/>
        </w:rPr>
        <w:t>do-se as cotas dos projetos de arquitetura.</w:t>
      </w:r>
    </w:p>
    <w:p w14:paraId="50B7B765" w14:textId="77777777" w:rsidR="00E3051A" w:rsidRDefault="00E3051A" w:rsidP="00206380">
      <w:pPr>
        <w:pStyle w:val="Ttulo2"/>
        <w:ind w:left="0"/>
        <w:jc w:val="both"/>
        <w:rPr>
          <w:b w:val="0"/>
          <w:bCs w:val="0"/>
        </w:rPr>
      </w:pPr>
    </w:p>
    <w:p w14:paraId="3455CD4B" w14:textId="4F998CB4" w:rsidR="23894A0D" w:rsidRPr="006943BF" w:rsidRDefault="23894A0D" w:rsidP="00206380">
      <w:pPr>
        <w:pStyle w:val="Ttulo2"/>
        <w:ind w:left="0"/>
        <w:jc w:val="both"/>
        <w:rPr>
          <w:b w:val="0"/>
          <w:bCs w:val="0"/>
        </w:rPr>
      </w:pPr>
      <w:r w:rsidRPr="006943BF">
        <w:rPr>
          <w:b w:val="0"/>
          <w:bCs w:val="0"/>
        </w:rPr>
        <w:t>As tubulações aparentes, quando existirem, serão fixadas com braçadeiras e chumbadores apropriados. Serão utilizadas fixações do tipo "</w:t>
      </w:r>
      <w:proofErr w:type="spellStart"/>
      <w:r w:rsidRPr="006943BF">
        <w:rPr>
          <w:b w:val="0"/>
          <w:bCs w:val="0"/>
        </w:rPr>
        <w:t>walsywa</w:t>
      </w:r>
      <w:proofErr w:type="spellEnd"/>
      <w:r w:rsidRPr="006943BF">
        <w:rPr>
          <w:b w:val="0"/>
          <w:bCs w:val="0"/>
        </w:rPr>
        <w:t>".</w:t>
      </w:r>
    </w:p>
    <w:p w14:paraId="2A6BC748" w14:textId="77777777" w:rsidR="00E3051A" w:rsidRDefault="00E3051A" w:rsidP="00206380">
      <w:pPr>
        <w:pStyle w:val="Ttulo2"/>
        <w:ind w:left="0"/>
        <w:jc w:val="both"/>
        <w:rPr>
          <w:b w:val="0"/>
          <w:bCs w:val="0"/>
        </w:rPr>
      </w:pPr>
    </w:p>
    <w:p w14:paraId="31F52BB7" w14:textId="33038E03" w:rsidR="23894A0D" w:rsidRPr="006943BF" w:rsidRDefault="23894A0D" w:rsidP="00206380">
      <w:pPr>
        <w:pStyle w:val="Ttulo2"/>
        <w:ind w:left="0"/>
        <w:jc w:val="both"/>
        <w:rPr>
          <w:b w:val="0"/>
          <w:bCs w:val="0"/>
        </w:rPr>
      </w:pPr>
      <w:r w:rsidRPr="006943BF">
        <w:rPr>
          <w:b w:val="0"/>
          <w:bCs w:val="0"/>
        </w:rPr>
        <w:t xml:space="preserve">As passagens necessárias nas estruturas de concreto deverão ser previstas no projeto estrutural e executadas quando da </w:t>
      </w:r>
      <w:proofErr w:type="spellStart"/>
      <w:r w:rsidRPr="006943BF">
        <w:rPr>
          <w:b w:val="0"/>
          <w:bCs w:val="0"/>
        </w:rPr>
        <w:t>concretagem</w:t>
      </w:r>
      <w:proofErr w:type="spellEnd"/>
      <w:r w:rsidRPr="006943BF">
        <w:rPr>
          <w:b w:val="0"/>
          <w:bCs w:val="0"/>
        </w:rPr>
        <w:t xml:space="preserve"> dos elementos estruturais.</w:t>
      </w:r>
    </w:p>
    <w:p w14:paraId="4D26CE16" w14:textId="77777777" w:rsidR="00E3051A" w:rsidRDefault="00E3051A" w:rsidP="00206380">
      <w:pPr>
        <w:pStyle w:val="Ttulo2"/>
        <w:ind w:left="0"/>
        <w:jc w:val="both"/>
        <w:rPr>
          <w:b w:val="0"/>
          <w:bCs w:val="0"/>
        </w:rPr>
      </w:pPr>
    </w:p>
    <w:p w14:paraId="04E0E593" w14:textId="03C8E5DC" w:rsidR="23894A0D" w:rsidRPr="006943BF" w:rsidRDefault="23894A0D" w:rsidP="00206380">
      <w:pPr>
        <w:pStyle w:val="Ttulo2"/>
        <w:ind w:left="0"/>
        <w:jc w:val="both"/>
        <w:rPr>
          <w:b w:val="0"/>
          <w:bCs w:val="0"/>
        </w:rPr>
      </w:pPr>
      <w:r w:rsidRPr="006943BF">
        <w:rPr>
          <w:b w:val="0"/>
          <w:bCs w:val="0"/>
        </w:rPr>
        <w:t>Durante a execução, deverão ser vedadas as extremidades das canalizações com bujões apropriados.</w:t>
      </w:r>
    </w:p>
    <w:p w14:paraId="419FE5D8" w14:textId="77777777" w:rsidR="00E3051A" w:rsidRDefault="00E3051A" w:rsidP="00206380">
      <w:pPr>
        <w:pStyle w:val="Ttulo2"/>
        <w:ind w:left="0"/>
        <w:jc w:val="both"/>
        <w:rPr>
          <w:b w:val="0"/>
          <w:bCs w:val="0"/>
        </w:rPr>
      </w:pPr>
    </w:p>
    <w:p w14:paraId="3CF520F6" w14:textId="64BCFF6D" w:rsidR="23894A0D" w:rsidRPr="006943BF" w:rsidRDefault="23894A0D" w:rsidP="00206380">
      <w:pPr>
        <w:pStyle w:val="Ttulo2"/>
        <w:ind w:left="0"/>
        <w:jc w:val="both"/>
        <w:rPr>
          <w:b w:val="0"/>
          <w:bCs w:val="0"/>
        </w:rPr>
      </w:pPr>
      <w:r w:rsidRPr="006943BF">
        <w:rPr>
          <w:b w:val="0"/>
          <w:bCs w:val="0"/>
        </w:rPr>
        <w:t>As deflexões serão executadas com conexões apropriadas para cada e sempre com o mesmo fabricante dos tubos.</w:t>
      </w:r>
    </w:p>
    <w:p w14:paraId="1D7A987F" w14:textId="77777777" w:rsidR="00E3051A" w:rsidRDefault="00E3051A" w:rsidP="00206380">
      <w:pPr>
        <w:pStyle w:val="Ttulo2"/>
        <w:ind w:left="0"/>
        <w:jc w:val="both"/>
        <w:rPr>
          <w:b w:val="0"/>
          <w:bCs w:val="0"/>
        </w:rPr>
      </w:pPr>
    </w:p>
    <w:p w14:paraId="0DF72555" w14:textId="2E4162DE" w:rsidR="23894A0D" w:rsidRPr="006943BF" w:rsidRDefault="23894A0D" w:rsidP="00206380">
      <w:pPr>
        <w:pStyle w:val="Ttulo2"/>
        <w:ind w:left="0"/>
        <w:jc w:val="both"/>
        <w:rPr>
          <w:b w:val="0"/>
          <w:bCs w:val="0"/>
        </w:rPr>
      </w:pPr>
      <w:r w:rsidRPr="006943BF">
        <w:rPr>
          <w:b w:val="0"/>
          <w:bCs w:val="0"/>
        </w:rPr>
        <w:t>Todo material a se aplicar deverá ser novo, deverá ser isento de falhas e defeitos, e estar completamente de acordo com o especificado nos documentos de projetos.</w:t>
      </w:r>
    </w:p>
    <w:p w14:paraId="3C3410B5" w14:textId="77777777" w:rsidR="00E3051A" w:rsidRDefault="00E3051A" w:rsidP="00206380">
      <w:pPr>
        <w:pStyle w:val="Ttulo2"/>
        <w:ind w:left="0"/>
        <w:jc w:val="both"/>
        <w:rPr>
          <w:b w:val="0"/>
          <w:bCs w:val="0"/>
        </w:rPr>
      </w:pPr>
    </w:p>
    <w:p w14:paraId="05928DA9" w14:textId="0338FC4F" w:rsidR="23894A0D" w:rsidRPr="006943BF" w:rsidRDefault="23894A0D" w:rsidP="00206380">
      <w:pPr>
        <w:pStyle w:val="Ttulo2"/>
        <w:ind w:left="0"/>
        <w:jc w:val="both"/>
        <w:rPr>
          <w:b w:val="0"/>
          <w:bCs w:val="0"/>
        </w:rPr>
      </w:pPr>
      <w:r w:rsidRPr="006943BF">
        <w:rPr>
          <w:b w:val="0"/>
          <w:bCs w:val="0"/>
        </w:rPr>
        <w:t>O cronograma de execução deverá basear-se no andamento de serviços de revestimentos civis.</w:t>
      </w:r>
    </w:p>
    <w:p w14:paraId="09981432" w14:textId="77777777" w:rsidR="00E3051A" w:rsidRDefault="00E3051A" w:rsidP="00206380">
      <w:pPr>
        <w:pStyle w:val="Ttulo2"/>
        <w:ind w:left="0"/>
        <w:jc w:val="both"/>
        <w:rPr>
          <w:b w:val="0"/>
          <w:bCs w:val="0"/>
        </w:rPr>
      </w:pPr>
    </w:p>
    <w:p w14:paraId="3E39CA92" w14:textId="3471B777" w:rsidR="23894A0D" w:rsidRPr="006943BF" w:rsidRDefault="23894A0D" w:rsidP="00206380">
      <w:pPr>
        <w:pStyle w:val="Ttulo2"/>
        <w:ind w:left="0"/>
        <w:jc w:val="both"/>
        <w:rPr>
          <w:b w:val="0"/>
          <w:bCs w:val="0"/>
        </w:rPr>
      </w:pPr>
      <w:r w:rsidRPr="006943BF">
        <w:rPr>
          <w:b w:val="0"/>
          <w:bCs w:val="0"/>
        </w:rPr>
        <w:t>Não se aceitará modificações de qualquer espécie no projeto da obra, sem a prévia autorização por escrito da Fiscalização.</w:t>
      </w:r>
    </w:p>
    <w:p w14:paraId="6DCCE9BC" w14:textId="77777777" w:rsidR="00B24B2D" w:rsidRPr="006943BF" w:rsidRDefault="00B24B2D" w:rsidP="00206380">
      <w:pPr>
        <w:pStyle w:val="Ttulo2"/>
        <w:ind w:left="0"/>
        <w:jc w:val="both"/>
        <w:rPr>
          <w:b w:val="0"/>
          <w:bCs w:val="0"/>
        </w:rPr>
      </w:pPr>
    </w:p>
    <w:p w14:paraId="4EDDB82E" w14:textId="714A969A" w:rsidR="7CFB773D" w:rsidRPr="006943BF" w:rsidRDefault="7CFB773D" w:rsidP="00206380">
      <w:pPr>
        <w:pStyle w:val="Ttulo2"/>
        <w:ind w:left="0"/>
        <w:jc w:val="both"/>
        <w:rPr>
          <w:u w:val="single"/>
        </w:rPr>
      </w:pPr>
      <w:r w:rsidRPr="006943BF">
        <w:rPr>
          <w:u w:val="single"/>
        </w:rPr>
        <w:t xml:space="preserve">Manuseio e </w:t>
      </w:r>
      <w:proofErr w:type="spellStart"/>
      <w:r w:rsidRPr="006943BF">
        <w:rPr>
          <w:u w:val="single"/>
        </w:rPr>
        <w:t>Estocagem</w:t>
      </w:r>
      <w:proofErr w:type="spellEnd"/>
      <w:r w:rsidRPr="006943BF">
        <w:rPr>
          <w:u w:val="single"/>
        </w:rPr>
        <w:t xml:space="preserve"> de Materiais</w:t>
      </w:r>
    </w:p>
    <w:p w14:paraId="37AAC75C" w14:textId="77777777" w:rsidR="00FB1BE0" w:rsidRDefault="00FB1BE0" w:rsidP="00206380">
      <w:pPr>
        <w:pStyle w:val="Ttulo2"/>
        <w:ind w:left="0"/>
        <w:jc w:val="both"/>
        <w:rPr>
          <w:b w:val="0"/>
          <w:bCs w:val="0"/>
        </w:rPr>
      </w:pPr>
    </w:p>
    <w:p w14:paraId="35DE63E9" w14:textId="1A43D764" w:rsidR="7CFB773D" w:rsidRPr="006943BF" w:rsidRDefault="7CFB773D" w:rsidP="00206380">
      <w:pPr>
        <w:pStyle w:val="Ttulo2"/>
        <w:ind w:left="0"/>
        <w:jc w:val="both"/>
        <w:rPr>
          <w:b w:val="0"/>
          <w:bCs w:val="0"/>
        </w:rPr>
      </w:pPr>
      <w:r w:rsidRPr="006943BF">
        <w:rPr>
          <w:b w:val="0"/>
          <w:bCs w:val="0"/>
        </w:rPr>
        <w:t>Todo material deverá ser cuidadosamente manuseado para evitar que o mesmo sofra quebras e danos.</w:t>
      </w:r>
    </w:p>
    <w:p w14:paraId="275C14E9" w14:textId="4668C411" w:rsidR="7CFB773D" w:rsidRPr="006943BF" w:rsidRDefault="7CFB773D" w:rsidP="00206380">
      <w:pPr>
        <w:pStyle w:val="Ttulo2"/>
        <w:ind w:left="0"/>
        <w:jc w:val="both"/>
        <w:rPr>
          <w:b w:val="0"/>
          <w:bCs w:val="0"/>
        </w:rPr>
      </w:pPr>
      <w:r w:rsidRPr="006943BF">
        <w:rPr>
          <w:b w:val="0"/>
          <w:bCs w:val="0"/>
        </w:rPr>
        <w:lastRenderedPageBreak/>
        <w:t>Peças apresentando lascas, trincas e/ou outros defeitos quaisquer, não serão usadas na construção.</w:t>
      </w:r>
    </w:p>
    <w:p w14:paraId="27B2D7A6" w14:textId="77777777" w:rsidR="00FB1BE0" w:rsidRDefault="00FB1BE0" w:rsidP="00206380">
      <w:pPr>
        <w:pStyle w:val="Ttulo2"/>
        <w:ind w:left="0"/>
        <w:jc w:val="both"/>
        <w:rPr>
          <w:b w:val="0"/>
          <w:bCs w:val="0"/>
        </w:rPr>
      </w:pPr>
    </w:p>
    <w:p w14:paraId="0585BB4A" w14:textId="2DAED875" w:rsidR="7CFB773D" w:rsidRPr="006943BF" w:rsidRDefault="7CFB773D" w:rsidP="00206380">
      <w:pPr>
        <w:pStyle w:val="Ttulo2"/>
        <w:ind w:left="0"/>
        <w:jc w:val="both"/>
        <w:rPr>
          <w:b w:val="0"/>
          <w:bCs w:val="0"/>
        </w:rPr>
      </w:pPr>
      <w:r w:rsidRPr="006943BF">
        <w:rPr>
          <w:b w:val="0"/>
          <w:bCs w:val="0"/>
        </w:rPr>
        <w:t>O material a ser utilizado deverá ser estocado conforme as instruções dos fabricantes, em local completamente protegido por intempéries.</w:t>
      </w:r>
    </w:p>
    <w:p w14:paraId="692FD505" w14:textId="77777777" w:rsidR="00B24B2D" w:rsidRPr="006943BF" w:rsidRDefault="00B24B2D" w:rsidP="00206380">
      <w:pPr>
        <w:pStyle w:val="Ttulo2"/>
        <w:ind w:left="0"/>
        <w:jc w:val="both"/>
        <w:rPr>
          <w:b w:val="0"/>
          <w:bCs w:val="0"/>
        </w:rPr>
      </w:pPr>
    </w:p>
    <w:p w14:paraId="27E3476F" w14:textId="30987368" w:rsidR="148C38A4" w:rsidRPr="006943BF" w:rsidRDefault="148C38A4" w:rsidP="00206380">
      <w:pPr>
        <w:pStyle w:val="Ttulo2"/>
        <w:ind w:left="0"/>
        <w:jc w:val="both"/>
        <w:rPr>
          <w:u w:val="single"/>
        </w:rPr>
      </w:pPr>
      <w:r w:rsidRPr="006943BF">
        <w:rPr>
          <w:u w:val="single"/>
        </w:rPr>
        <w:t>Materiais</w:t>
      </w:r>
    </w:p>
    <w:p w14:paraId="2A360FE8" w14:textId="77777777" w:rsidR="00FB1BE0" w:rsidRDefault="00FB1BE0" w:rsidP="00206380">
      <w:pPr>
        <w:pStyle w:val="Ttulo2"/>
        <w:ind w:left="0"/>
        <w:jc w:val="both"/>
        <w:rPr>
          <w:b w:val="0"/>
          <w:bCs w:val="0"/>
        </w:rPr>
      </w:pPr>
    </w:p>
    <w:p w14:paraId="49D5451D" w14:textId="1307B84D" w:rsidR="148C38A4" w:rsidRPr="006943BF" w:rsidRDefault="148C38A4" w:rsidP="00FB1BE0">
      <w:pPr>
        <w:pStyle w:val="Ttulo2"/>
        <w:tabs>
          <w:tab w:val="left" w:pos="284"/>
        </w:tabs>
        <w:ind w:left="0"/>
        <w:jc w:val="both"/>
        <w:rPr>
          <w:b w:val="0"/>
          <w:bCs w:val="0"/>
        </w:rPr>
      </w:pPr>
      <w:r w:rsidRPr="006943BF">
        <w:rPr>
          <w:b w:val="0"/>
          <w:bCs w:val="0"/>
        </w:rPr>
        <w:t>Todos os materiais empregados deverão ser novos e de primeira qualidade e de acordo com o esperado.</w:t>
      </w:r>
    </w:p>
    <w:p w14:paraId="02F91B57" w14:textId="39DBA52F" w:rsidR="148C38A4" w:rsidRPr="006943BF" w:rsidRDefault="148C38A4" w:rsidP="00FB1BE0">
      <w:pPr>
        <w:pStyle w:val="Ttulo2"/>
        <w:tabs>
          <w:tab w:val="left" w:pos="284"/>
        </w:tabs>
        <w:ind w:left="0"/>
        <w:jc w:val="both"/>
        <w:rPr>
          <w:b w:val="0"/>
          <w:bCs w:val="0"/>
        </w:rPr>
      </w:pPr>
      <w:r w:rsidRPr="006943BF">
        <w:rPr>
          <w:b w:val="0"/>
          <w:bCs w:val="0"/>
        </w:rPr>
        <w:t>Sistema de Água Fria</w:t>
      </w:r>
    </w:p>
    <w:p w14:paraId="4793AF42" w14:textId="77777777" w:rsidR="00FB1BE0" w:rsidRPr="00FB1BE0" w:rsidRDefault="00FB1BE0" w:rsidP="00FB1BE0">
      <w:pPr>
        <w:pStyle w:val="Ttulo2"/>
        <w:tabs>
          <w:tab w:val="left" w:pos="284"/>
        </w:tabs>
        <w:ind w:left="0"/>
        <w:jc w:val="both"/>
        <w:rPr>
          <w:rFonts w:eastAsiaTheme="minorEastAsia"/>
          <w:b w:val="0"/>
          <w:bCs w:val="0"/>
        </w:rPr>
      </w:pPr>
    </w:p>
    <w:p w14:paraId="3C4AE81C" w14:textId="770CF804" w:rsidR="148C38A4" w:rsidRPr="006943BF" w:rsidRDefault="148C38A4" w:rsidP="00FB1BE0">
      <w:pPr>
        <w:pStyle w:val="Ttulo2"/>
        <w:numPr>
          <w:ilvl w:val="0"/>
          <w:numId w:val="15"/>
        </w:numPr>
        <w:tabs>
          <w:tab w:val="left" w:pos="284"/>
        </w:tabs>
        <w:ind w:left="0" w:firstLine="0"/>
        <w:jc w:val="both"/>
        <w:rPr>
          <w:rFonts w:eastAsiaTheme="minorEastAsia"/>
          <w:b w:val="0"/>
          <w:bCs w:val="0"/>
        </w:rPr>
      </w:pPr>
      <w:r w:rsidRPr="006943BF">
        <w:t>Tubos:</w:t>
      </w:r>
    </w:p>
    <w:p w14:paraId="4CA92CD1" w14:textId="01F64ABE" w:rsidR="148C38A4" w:rsidRPr="006943BF" w:rsidRDefault="148C38A4" w:rsidP="00FB1BE0">
      <w:pPr>
        <w:pStyle w:val="Ttulo2"/>
        <w:tabs>
          <w:tab w:val="left" w:pos="284"/>
        </w:tabs>
        <w:ind w:left="0"/>
        <w:jc w:val="both"/>
        <w:rPr>
          <w:b w:val="0"/>
          <w:bCs w:val="0"/>
        </w:rPr>
      </w:pPr>
      <w:r w:rsidRPr="006943BF">
        <w:rPr>
          <w:b w:val="0"/>
          <w:bCs w:val="0"/>
        </w:rPr>
        <w:t xml:space="preserve">Em PVC soldável rígido marrom, fabricados de acordo com a NBR — 5648, e terão de serviço igual a 7,5kgcm3, (100 </w:t>
      </w:r>
      <w:proofErr w:type="spellStart"/>
      <w:r w:rsidRPr="006943BF">
        <w:rPr>
          <w:b w:val="0"/>
          <w:bCs w:val="0"/>
        </w:rPr>
        <w:t>lb</w:t>
      </w:r>
      <w:proofErr w:type="spellEnd"/>
      <w:r w:rsidRPr="006943BF">
        <w:rPr>
          <w:b w:val="0"/>
          <w:bCs w:val="0"/>
        </w:rPr>
        <w:t>./pol.2).</w:t>
      </w:r>
    </w:p>
    <w:p w14:paraId="1E81B527" w14:textId="77777777" w:rsidR="00FB1BE0" w:rsidRPr="00FB1BE0" w:rsidRDefault="00FB1BE0" w:rsidP="00FB1BE0">
      <w:pPr>
        <w:pStyle w:val="Ttulo2"/>
        <w:tabs>
          <w:tab w:val="left" w:pos="284"/>
        </w:tabs>
        <w:ind w:left="0"/>
        <w:jc w:val="both"/>
        <w:rPr>
          <w:rFonts w:eastAsiaTheme="minorEastAsia"/>
          <w:b w:val="0"/>
          <w:bCs w:val="0"/>
        </w:rPr>
      </w:pPr>
    </w:p>
    <w:p w14:paraId="0774414A" w14:textId="07B74FEC" w:rsidR="148C38A4" w:rsidRPr="006943BF" w:rsidRDefault="148C38A4" w:rsidP="00FB1BE0">
      <w:pPr>
        <w:pStyle w:val="Ttulo2"/>
        <w:numPr>
          <w:ilvl w:val="0"/>
          <w:numId w:val="14"/>
        </w:numPr>
        <w:tabs>
          <w:tab w:val="left" w:pos="284"/>
        </w:tabs>
        <w:ind w:left="0" w:firstLine="0"/>
        <w:jc w:val="both"/>
        <w:rPr>
          <w:rFonts w:eastAsiaTheme="minorEastAsia"/>
          <w:b w:val="0"/>
          <w:bCs w:val="0"/>
        </w:rPr>
      </w:pPr>
      <w:r w:rsidRPr="006943BF">
        <w:t>Conexões</w:t>
      </w:r>
      <w:r w:rsidRPr="006943BF">
        <w:rPr>
          <w:b w:val="0"/>
          <w:bCs w:val="0"/>
        </w:rPr>
        <w:t>:</w:t>
      </w:r>
    </w:p>
    <w:p w14:paraId="0FECE536" w14:textId="384378B4" w:rsidR="148C38A4" w:rsidRPr="006943BF" w:rsidRDefault="148C38A4" w:rsidP="00FB1BE0">
      <w:pPr>
        <w:pStyle w:val="Ttulo2"/>
        <w:tabs>
          <w:tab w:val="left" w:pos="284"/>
        </w:tabs>
        <w:ind w:left="0"/>
        <w:jc w:val="both"/>
        <w:rPr>
          <w:b w:val="0"/>
          <w:bCs w:val="0"/>
        </w:rPr>
      </w:pPr>
      <w:r w:rsidRPr="006943BF">
        <w:rPr>
          <w:b w:val="0"/>
          <w:bCs w:val="0"/>
        </w:rPr>
        <w:t>Em PVC soldável marrom e em PVC soldável azul, com bucha de latão;</w:t>
      </w:r>
    </w:p>
    <w:p w14:paraId="35DD95D9" w14:textId="77777777" w:rsidR="00FB1BE0" w:rsidRDefault="00FB1BE0" w:rsidP="00FB1BE0">
      <w:pPr>
        <w:pStyle w:val="Ttulo2"/>
        <w:tabs>
          <w:tab w:val="left" w:pos="284"/>
        </w:tabs>
        <w:ind w:left="0"/>
        <w:jc w:val="both"/>
        <w:rPr>
          <w:b w:val="0"/>
          <w:bCs w:val="0"/>
        </w:rPr>
      </w:pPr>
    </w:p>
    <w:p w14:paraId="2692B1BB" w14:textId="062789C9" w:rsidR="148C38A4" w:rsidRPr="006943BF" w:rsidRDefault="148C38A4" w:rsidP="00FB1BE0">
      <w:pPr>
        <w:pStyle w:val="Ttulo2"/>
        <w:tabs>
          <w:tab w:val="left" w:pos="284"/>
        </w:tabs>
        <w:ind w:left="0"/>
        <w:jc w:val="both"/>
        <w:rPr>
          <w:b w:val="0"/>
          <w:bCs w:val="0"/>
        </w:rPr>
      </w:pPr>
      <w:r w:rsidRPr="006943BF">
        <w:rPr>
          <w:b w:val="0"/>
          <w:bCs w:val="0"/>
        </w:rPr>
        <w:t>As conexões serão do mesmo material e do mesmo fabricante das tubulações.</w:t>
      </w:r>
    </w:p>
    <w:p w14:paraId="7494553F" w14:textId="77777777" w:rsidR="00FB1BE0" w:rsidRPr="00FB1BE0" w:rsidRDefault="00FB1BE0" w:rsidP="00FB1BE0">
      <w:pPr>
        <w:pStyle w:val="Ttulo2"/>
        <w:tabs>
          <w:tab w:val="left" w:pos="284"/>
        </w:tabs>
        <w:ind w:left="0"/>
        <w:jc w:val="both"/>
        <w:rPr>
          <w:rFonts w:eastAsiaTheme="minorEastAsia"/>
          <w:b w:val="0"/>
          <w:bCs w:val="0"/>
        </w:rPr>
      </w:pPr>
    </w:p>
    <w:p w14:paraId="4E4540E3" w14:textId="710F5748" w:rsidR="1151D0E5" w:rsidRPr="006943BF" w:rsidRDefault="1151D0E5" w:rsidP="00FB1BE0">
      <w:pPr>
        <w:pStyle w:val="Ttulo2"/>
        <w:numPr>
          <w:ilvl w:val="0"/>
          <w:numId w:val="13"/>
        </w:numPr>
        <w:tabs>
          <w:tab w:val="left" w:pos="284"/>
        </w:tabs>
        <w:ind w:left="0" w:firstLine="0"/>
        <w:jc w:val="both"/>
        <w:rPr>
          <w:rFonts w:eastAsiaTheme="minorEastAsia"/>
          <w:b w:val="0"/>
          <w:bCs w:val="0"/>
        </w:rPr>
      </w:pPr>
      <w:r w:rsidRPr="006943BF">
        <w:t xml:space="preserve">Válvulas e </w:t>
      </w:r>
      <w:proofErr w:type="gramStart"/>
      <w:r w:rsidRPr="006943BF">
        <w:t>Registros</w:t>
      </w:r>
      <w:proofErr w:type="gramEnd"/>
      <w:r w:rsidRPr="006943BF">
        <w:t>:</w:t>
      </w:r>
    </w:p>
    <w:p w14:paraId="461D2674" w14:textId="5085D91F" w:rsidR="1151D0E5" w:rsidRDefault="1151D0E5" w:rsidP="00FB1BE0">
      <w:pPr>
        <w:pStyle w:val="Ttulo2"/>
        <w:tabs>
          <w:tab w:val="left" w:pos="284"/>
        </w:tabs>
        <w:ind w:left="0"/>
        <w:jc w:val="both"/>
        <w:rPr>
          <w:b w:val="0"/>
          <w:bCs w:val="0"/>
        </w:rPr>
      </w:pPr>
      <w:proofErr w:type="gramStart"/>
      <w:r w:rsidRPr="006943BF">
        <w:rPr>
          <w:b w:val="0"/>
          <w:bCs w:val="0"/>
        </w:rPr>
        <w:t>Registro</w:t>
      </w:r>
      <w:proofErr w:type="gramEnd"/>
      <w:r w:rsidRPr="006943BF">
        <w:rPr>
          <w:b w:val="0"/>
          <w:bCs w:val="0"/>
        </w:rPr>
        <w:t xml:space="preserve"> de gaveta de bronze, com </w:t>
      </w:r>
      <w:proofErr w:type="spellStart"/>
      <w:r w:rsidRPr="006943BF">
        <w:rPr>
          <w:b w:val="0"/>
          <w:bCs w:val="0"/>
        </w:rPr>
        <w:t>canopla</w:t>
      </w:r>
      <w:proofErr w:type="spellEnd"/>
      <w:r w:rsidRPr="006943BF">
        <w:rPr>
          <w:b w:val="0"/>
          <w:bCs w:val="0"/>
        </w:rPr>
        <w:t xml:space="preserve"> cromada, para pressão mínima de 10kgf/cm2.</w:t>
      </w:r>
    </w:p>
    <w:p w14:paraId="3B422576" w14:textId="77777777" w:rsidR="00FB1BE0" w:rsidRPr="006943BF" w:rsidRDefault="00FB1BE0" w:rsidP="00FB1BE0">
      <w:pPr>
        <w:pStyle w:val="Ttulo2"/>
        <w:tabs>
          <w:tab w:val="left" w:pos="284"/>
        </w:tabs>
        <w:ind w:left="0"/>
        <w:jc w:val="both"/>
        <w:rPr>
          <w:b w:val="0"/>
          <w:bCs w:val="0"/>
        </w:rPr>
      </w:pPr>
    </w:p>
    <w:p w14:paraId="2C46F839" w14:textId="4D50CC57" w:rsidR="1151D0E5" w:rsidRPr="006943BF" w:rsidRDefault="1151D0E5" w:rsidP="00FB1BE0">
      <w:pPr>
        <w:pStyle w:val="Ttulo2"/>
        <w:tabs>
          <w:tab w:val="left" w:pos="284"/>
        </w:tabs>
        <w:ind w:left="0"/>
        <w:jc w:val="both"/>
        <w:rPr>
          <w:b w:val="0"/>
          <w:bCs w:val="0"/>
        </w:rPr>
      </w:pPr>
      <w:proofErr w:type="gramStart"/>
      <w:r w:rsidRPr="006943BF">
        <w:rPr>
          <w:b w:val="0"/>
          <w:bCs w:val="0"/>
        </w:rPr>
        <w:t>Registro</w:t>
      </w:r>
      <w:proofErr w:type="gramEnd"/>
      <w:r w:rsidRPr="006943BF">
        <w:rPr>
          <w:b w:val="0"/>
          <w:bCs w:val="0"/>
        </w:rPr>
        <w:t xml:space="preserve"> de pressão de bronze, com </w:t>
      </w:r>
      <w:proofErr w:type="spellStart"/>
      <w:r w:rsidRPr="006943BF">
        <w:rPr>
          <w:b w:val="0"/>
          <w:bCs w:val="0"/>
        </w:rPr>
        <w:t>canopla</w:t>
      </w:r>
      <w:proofErr w:type="spellEnd"/>
      <w:r w:rsidRPr="006943BF">
        <w:rPr>
          <w:b w:val="0"/>
          <w:bCs w:val="0"/>
        </w:rPr>
        <w:t xml:space="preserve"> cromada, para pressão mínima de 10kgfern2.</w:t>
      </w:r>
    </w:p>
    <w:p w14:paraId="763934B5" w14:textId="77777777" w:rsidR="00FB1BE0" w:rsidRDefault="00FB1BE0" w:rsidP="00FB1BE0">
      <w:pPr>
        <w:pStyle w:val="Ttulo2"/>
        <w:tabs>
          <w:tab w:val="left" w:pos="284"/>
        </w:tabs>
        <w:ind w:left="0"/>
        <w:jc w:val="both"/>
        <w:rPr>
          <w:b w:val="0"/>
          <w:bCs w:val="0"/>
        </w:rPr>
      </w:pPr>
    </w:p>
    <w:p w14:paraId="11312749" w14:textId="73A403F8" w:rsidR="1151D0E5" w:rsidRPr="006943BF" w:rsidRDefault="1151D0E5" w:rsidP="00FB1BE0">
      <w:pPr>
        <w:pStyle w:val="Ttulo2"/>
        <w:tabs>
          <w:tab w:val="left" w:pos="284"/>
        </w:tabs>
        <w:ind w:left="0"/>
        <w:jc w:val="both"/>
        <w:rPr>
          <w:b w:val="0"/>
          <w:bCs w:val="0"/>
        </w:rPr>
      </w:pPr>
      <w:r w:rsidRPr="006943BF">
        <w:rPr>
          <w:b w:val="0"/>
          <w:bCs w:val="0"/>
        </w:rPr>
        <w:t xml:space="preserve">O número e local de cada </w:t>
      </w:r>
      <w:proofErr w:type="gramStart"/>
      <w:r w:rsidRPr="006943BF">
        <w:rPr>
          <w:b w:val="0"/>
          <w:bCs w:val="0"/>
        </w:rPr>
        <w:t>registro</w:t>
      </w:r>
      <w:proofErr w:type="gramEnd"/>
      <w:r w:rsidRPr="006943BF">
        <w:rPr>
          <w:b w:val="0"/>
          <w:bCs w:val="0"/>
        </w:rPr>
        <w:t xml:space="preserve"> deverá ser levantado nos documentos de projetos.</w:t>
      </w:r>
    </w:p>
    <w:p w14:paraId="437F4FDC" w14:textId="77777777" w:rsidR="00FB1BE0" w:rsidRDefault="00FB1BE0" w:rsidP="00FB1BE0">
      <w:pPr>
        <w:pStyle w:val="Ttulo2"/>
        <w:tabs>
          <w:tab w:val="left" w:pos="284"/>
        </w:tabs>
        <w:ind w:left="0"/>
        <w:jc w:val="both"/>
        <w:rPr>
          <w:b w:val="0"/>
          <w:bCs w:val="0"/>
        </w:rPr>
      </w:pPr>
    </w:p>
    <w:p w14:paraId="72FE96CB" w14:textId="0BA7E816" w:rsidR="1151D0E5" w:rsidRPr="006943BF" w:rsidRDefault="1151D0E5" w:rsidP="00FB1BE0">
      <w:pPr>
        <w:pStyle w:val="Ttulo2"/>
        <w:tabs>
          <w:tab w:val="left" w:pos="284"/>
        </w:tabs>
        <w:ind w:left="0"/>
        <w:jc w:val="both"/>
        <w:rPr>
          <w:b w:val="0"/>
          <w:bCs w:val="0"/>
        </w:rPr>
      </w:pPr>
      <w:r w:rsidRPr="006943BF">
        <w:rPr>
          <w:b w:val="0"/>
          <w:bCs w:val="0"/>
        </w:rPr>
        <w:t xml:space="preserve">Deverão ser instaladas torneiras de </w:t>
      </w:r>
      <w:proofErr w:type="spellStart"/>
      <w:r w:rsidRPr="006943BF">
        <w:rPr>
          <w:b w:val="0"/>
          <w:bCs w:val="0"/>
        </w:rPr>
        <w:t>bóias</w:t>
      </w:r>
      <w:proofErr w:type="spellEnd"/>
      <w:r w:rsidRPr="006943BF">
        <w:rPr>
          <w:b w:val="0"/>
          <w:bCs w:val="0"/>
        </w:rPr>
        <w:t>, nos reservatórios, conforme projetos.</w:t>
      </w:r>
    </w:p>
    <w:p w14:paraId="3BAE1FB1" w14:textId="77777777" w:rsidR="00FB1BE0" w:rsidRPr="00FB1BE0" w:rsidRDefault="00FB1BE0" w:rsidP="00FB1BE0">
      <w:pPr>
        <w:pStyle w:val="Ttulo2"/>
        <w:tabs>
          <w:tab w:val="left" w:pos="284"/>
        </w:tabs>
        <w:ind w:left="0"/>
        <w:jc w:val="both"/>
        <w:rPr>
          <w:rFonts w:eastAsiaTheme="minorEastAsia"/>
          <w:b w:val="0"/>
          <w:bCs w:val="0"/>
        </w:rPr>
      </w:pPr>
    </w:p>
    <w:p w14:paraId="2CF07E25" w14:textId="799747E5" w:rsidR="1151D0E5" w:rsidRPr="006943BF" w:rsidRDefault="1151D0E5" w:rsidP="00FB1BE0">
      <w:pPr>
        <w:pStyle w:val="Ttulo2"/>
        <w:numPr>
          <w:ilvl w:val="0"/>
          <w:numId w:val="12"/>
        </w:numPr>
        <w:tabs>
          <w:tab w:val="left" w:pos="284"/>
        </w:tabs>
        <w:ind w:left="0" w:firstLine="0"/>
        <w:jc w:val="both"/>
        <w:rPr>
          <w:rFonts w:eastAsiaTheme="minorEastAsia"/>
          <w:b w:val="0"/>
          <w:bCs w:val="0"/>
        </w:rPr>
      </w:pPr>
      <w:r w:rsidRPr="006943BF">
        <w:t>Bomba</w:t>
      </w:r>
      <w:r w:rsidR="605EDA2D" w:rsidRPr="006943BF">
        <w:t>:</w:t>
      </w:r>
    </w:p>
    <w:p w14:paraId="7BF6D21D" w14:textId="1D42BBEC" w:rsidR="1151D0E5" w:rsidRPr="006943BF" w:rsidRDefault="1151D0E5" w:rsidP="00FB1BE0">
      <w:pPr>
        <w:pStyle w:val="Ttulo2"/>
        <w:tabs>
          <w:tab w:val="left" w:pos="284"/>
        </w:tabs>
        <w:ind w:left="0"/>
        <w:jc w:val="both"/>
        <w:rPr>
          <w:b w:val="0"/>
          <w:bCs w:val="0"/>
        </w:rPr>
      </w:pPr>
      <w:r w:rsidRPr="006943BF">
        <w:rPr>
          <w:b w:val="0"/>
          <w:bCs w:val="0"/>
        </w:rPr>
        <w:t>Será instalada bomba centrífuga, monofásica 3/4 HP.</w:t>
      </w:r>
    </w:p>
    <w:p w14:paraId="58F77C3C" w14:textId="77777777" w:rsidR="00FB1BE0" w:rsidRPr="00FB1BE0" w:rsidRDefault="00FB1BE0" w:rsidP="00FB1BE0">
      <w:pPr>
        <w:pStyle w:val="Ttulo2"/>
        <w:tabs>
          <w:tab w:val="left" w:pos="284"/>
        </w:tabs>
        <w:ind w:left="0"/>
        <w:jc w:val="both"/>
        <w:rPr>
          <w:rFonts w:eastAsiaTheme="minorEastAsia"/>
          <w:b w:val="0"/>
          <w:bCs w:val="0"/>
        </w:rPr>
      </w:pPr>
    </w:p>
    <w:p w14:paraId="4F9D8958" w14:textId="22029AC0" w:rsidR="1151D0E5" w:rsidRPr="006943BF" w:rsidRDefault="1151D0E5" w:rsidP="00FB1BE0">
      <w:pPr>
        <w:pStyle w:val="Ttulo2"/>
        <w:numPr>
          <w:ilvl w:val="0"/>
          <w:numId w:val="11"/>
        </w:numPr>
        <w:tabs>
          <w:tab w:val="left" w:pos="284"/>
        </w:tabs>
        <w:ind w:left="0" w:firstLine="0"/>
        <w:jc w:val="both"/>
        <w:rPr>
          <w:rFonts w:eastAsiaTheme="minorEastAsia"/>
          <w:b w:val="0"/>
          <w:bCs w:val="0"/>
        </w:rPr>
      </w:pPr>
      <w:r w:rsidRPr="006943BF">
        <w:t>Reservatórios superiores</w:t>
      </w:r>
      <w:r w:rsidR="5CD202D1" w:rsidRPr="006943BF">
        <w:t>:</w:t>
      </w:r>
    </w:p>
    <w:p w14:paraId="128C67E4" w14:textId="3722F471" w:rsidR="1151D0E5" w:rsidRPr="006943BF" w:rsidRDefault="1151D0E5" w:rsidP="00FB1BE0">
      <w:pPr>
        <w:pStyle w:val="Ttulo2"/>
        <w:tabs>
          <w:tab w:val="left" w:pos="284"/>
        </w:tabs>
        <w:ind w:left="0"/>
        <w:jc w:val="both"/>
        <w:rPr>
          <w:b w:val="0"/>
          <w:bCs w:val="0"/>
        </w:rPr>
      </w:pPr>
      <w:r w:rsidRPr="006943BF">
        <w:rPr>
          <w:b w:val="0"/>
          <w:bCs w:val="0"/>
        </w:rPr>
        <w:t>Será instalado reservatório de fibra, circular, capacidade de 1.000 litros.</w:t>
      </w:r>
    </w:p>
    <w:p w14:paraId="03418574" w14:textId="762AE024" w:rsidR="5481E214" w:rsidRPr="006943BF" w:rsidRDefault="5481E214" w:rsidP="00206380">
      <w:pPr>
        <w:pStyle w:val="Ttulo2"/>
        <w:ind w:left="0"/>
        <w:jc w:val="both"/>
      </w:pPr>
    </w:p>
    <w:p w14:paraId="1B515C2C" w14:textId="35BA10B5" w:rsidR="5CAE7966" w:rsidRPr="006943BF" w:rsidRDefault="5CAE7966" w:rsidP="00206380">
      <w:pPr>
        <w:pStyle w:val="Ttulo2"/>
        <w:ind w:left="0"/>
        <w:jc w:val="both"/>
        <w:rPr>
          <w:u w:val="single"/>
        </w:rPr>
      </w:pPr>
      <w:r w:rsidRPr="006943BF">
        <w:rPr>
          <w:u w:val="single"/>
        </w:rPr>
        <w:t>Sistema de Esgoto Sanitário</w:t>
      </w:r>
    </w:p>
    <w:p w14:paraId="6440C1C2" w14:textId="77777777" w:rsidR="00FB1BE0" w:rsidRDefault="00FB1BE0" w:rsidP="00206380">
      <w:pPr>
        <w:pStyle w:val="Ttulo2"/>
        <w:ind w:left="0"/>
        <w:jc w:val="both"/>
        <w:rPr>
          <w:b w:val="0"/>
          <w:bCs w:val="0"/>
        </w:rPr>
      </w:pPr>
    </w:p>
    <w:p w14:paraId="6F0242C3" w14:textId="44F77498" w:rsidR="5CAE7966" w:rsidRPr="006943BF" w:rsidRDefault="5CAE7966" w:rsidP="008D2C1E">
      <w:pPr>
        <w:pStyle w:val="Ttulo2"/>
        <w:tabs>
          <w:tab w:val="left" w:pos="284"/>
        </w:tabs>
        <w:ind w:left="0"/>
        <w:jc w:val="both"/>
        <w:rPr>
          <w:b w:val="0"/>
          <w:bCs w:val="0"/>
        </w:rPr>
      </w:pPr>
      <w:r w:rsidRPr="006943BF">
        <w:rPr>
          <w:b w:val="0"/>
          <w:bCs w:val="0"/>
        </w:rPr>
        <w:t>Será executado conforme projeto específico.</w:t>
      </w:r>
    </w:p>
    <w:p w14:paraId="7EB478D7" w14:textId="77777777" w:rsidR="008D2C1E" w:rsidRPr="008D2C1E" w:rsidRDefault="008D2C1E" w:rsidP="008D2C1E">
      <w:pPr>
        <w:pStyle w:val="Ttulo2"/>
        <w:tabs>
          <w:tab w:val="left" w:pos="284"/>
        </w:tabs>
        <w:ind w:left="0"/>
        <w:jc w:val="both"/>
        <w:rPr>
          <w:rFonts w:eastAsiaTheme="minorEastAsia"/>
          <w:b w:val="0"/>
          <w:bCs w:val="0"/>
        </w:rPr>
      </w:pPr>
    </w:p>
    <w:p w14:paraId="2FC179FD" w14:textId="2D570701" w:rsidR="5CAE7966" w:rsidRPr="006943BF" w:rsidRDefault="5CAE7966" w:rsidP="008D2C1E">
      <w:pPr>
        <w:pStyle w:val="Ttulo2"/>
        <w:numPr>
          <w:ilvl w:val="0"/>
          <w:numId w:val="10"/>
        </w:numPr>
        <w:tabs>
          <w:tab w:val="left" w:pos="284"/>
        </w:tabs>
        <w:ind w:left="0" w:firstLine="0"/>
        <w:jc w:val="both"/>
        <w:rPr>
          <w:rFonts w:eastAsiaTheme="minorEastAsia"/>
          <w:b w:val="0"/>
          <w:bCs w:val="0"/>
        </w:rPr>
      </w:pPr>
      <w:r w:rsidRPr="006943BF">
        <w:t>Tubos:</w:t>
      </w:r>
    </w:p>
    <w:p w14:paraId="1C6F6E13" w14:textId="77C41BD6" w:rsidR="5CAE7966" w:rsidRPr="006943BF" w:rsidRDefault="5CAE7966" w:rsidP="008D2C1E">
      <w:pPr>
        <w:pStyle w:val="Ttulo2"/>
        <w:tabs>
          <w:tab w:val="left" w:pos="284"/>
        </w:tabs>
        <w:ind w:left="0"/>
        <w:jc w:val="both"/>
        <w:rPr>
          <w:b w:val="0"/>
          <w:bCs w:val="0"/>
        </w:rPr>
      </w:pPr>
      <w:r w:rsidRPr="006943BF">
        <w:rPr>
          <w:b w:val="0"/>
          <w:bCs w:val="0"/>
        </w:rPr>
        <w:t>Tubo de PVC, junta elástica.</w:t>
      </w:r>
    </w:p>
    <w:p w14:paraId="72C3E590" w14:textId="77777777" w:rsidR="008D2C1E" w:rsidRPr="008D2C1E" w:rsidRDefault="008D2C1E" w:rsidP="008D2C1E">
      <w:pPr>
        <w:pStyle w:val="Ttulo2"/>
        <w:tabs>
          <w:tab w:val="left" w:pos="284"/>
        </w:tabs>
        <w:ind w:left="0"/>
        <w:jc w:val="both"/>
        <w:rPr>
          <w:rFonts w:eastAsiaTheme="minorEastAsia"/>
          <w:b w:val="0"/>
          <w:bCs w:val="0"/>
        </w:rPr>
      </w:pPr>
    </w:p>
    <w:p w14:paraId="508E3C33" w14:textId="6C8CDB3F" w:rsidR="5CAE7966" w:rsidRPr="006943BF" w:rsidRDefault="5CAE7966" w:rsidP="008D2C1E">
      <w:pPr>
        <w:pStyle w:val="Ttulo2"/>
        <w:numPr>
          <w:ilvl w:val="0"/>
          <w:numId w:val="9"/>
        </w:numPr>
        <w:tabs>
          <w:tab w:val="left" w:pos="284"/>
        </w:tabs>
        <w:ind w:left="0" w:firstLine="0"/>
        <w:jc w:val="both"/>
        <w:rPr>
          <w:rFonts w:eastAsiaTheme="minorEastAsia"/>
          <w:b w:val="0"/>
          <w:bCs w:val="0"/>
        </w:rPr>
      </w:pPr>
      <w:r w:rsidRPr="006943BF">
        <w:t>Conexões:</w:t>
      </w:r>
    </w:p>
    <w:p w14:paraId="3BB9C083" w14:textId="77A6D347" w:rsidR="5CAE7966" w:rsidRPr="006943BF" w:rsidRDefault="5CAE7966" w:rsidP="008D2C1E">
      <w:pPr>
        <w:pStyle w:val="Ttulo2"/>
        <w:tabs>
          <w:tab w:val="left" w:pos="284"/>
        </w:tabs>
        <w:ind w:left="0"/>
        <w:jc w:val="both"/>
        <w:rPr>
          <w:b w:val="0"/>
          <w:bCs w:val="0"/>
        </w:rPr>
      </w:pPr>
      <w:r w:rsidRPr="006943BF">
        <w:rPr>
          <w:b w:val="0"/>
          <w:bCs w:val="0"/>
        </w:rPr>
        <w:t xml:space="preserve">As conexões deverão acompanhar o mesmo material e </w:t>
      </w:r>
      <w:r w:rsidR="17B4158B" w:rsidRPr="006943BF">
        <w:rPr>
          <w:b w:val="0"/>
          <w:bCs w:val="0"/>
        </w:rPr>
        <w:t>os mesmos</w:t>
      </w:r>
      <w:r w:rsidRPr="006943BF">
        <w:rPr>
          <w:b w:val="0"/>
          <w:bCs w:val="0"/>
        </w:rPr>
        <w:t xml:space="preserve"> fabricados das tubulações, inclusive adaptadores.</w:t>
      </w:r>
    </w:p>
    <w:p w14:paraId="2C970C96" w14:textId="77777777" w:rsidR="008D2C1E" w:rsidRPr="008D2C1E" w:rsidRDefault="008D2C1E" w:rsidP="008D2C1E">
      <w:pPr>
        <w:pStyle w:val="Ttulo2"/>
        <w:tabs>
          <w:tab w:val="left" w:pos="284"/>
        </w:tabs>
        <w:ind w:left="0"/>
        <w:jc w:val="both"/>
        <w:rPr>
          <w:rFonts w:eastAsiaTheme="minorEastAsia"/>
          <w:b w:val="0"/>
          <w:bCs w:val="0"/>
        </w:rPr>
      </w:pPr>
    </w:p>
    <w:p w14:paraId="53B089CD" w14:textId="604AB1E2" w:rsidR="5CAE7966" w:rsidRPr="006943BF" w:rsidRDefault="5CAE7966" w:rsidP="008D2C1E">
      <w:pPr>
        <w:pStyle w:val="Ttulo2"/>
        <w:numPr>
          <w:ilvl w:val="0"/>
          <w:numId w:val="8"/>
        </w:numPr>
        <w:tabs>
          <w:tab w:val="left" w:pos="284"/>
        </w:tabs>
        <w:ind w:left="0" w:firstLine="0"/>
        <w:jc w:val="both"/>
        <w:rPr>
          <w:rFonts w:eastAsiaTheme="minorEastAsia"/>
          <w:b w:val="0"/>
          <w:bCs w:val="0"/>
        </w:rPr>
      </w:pPr>
      <w:r w:rsidRPr="006943BF">
        <w:t>Ralos:</w:t>
      </w:r>
    </w:p>
    <w:p w14:paraId="4FD93C7D" w14:textId="0AA60E8C" w:rsidR="5CAE7966" w:rsidRPr="006943BF" w:rsidRDefault="5CAE7966" w:rsidP="008D2C1E">
      <w:pPr>
        <w:pStyle w:val="Ttulo2"/>
        <w:tabs>
          <w:tab w:val="left" w:pos="284"/>
        </w:tabs>
        <w:ind w:left="0"/>
        <w:jc w:val="both"/>
        <w:rPr>
          <w:b w:val="0"/>
          <w:bCs w:val="0"/>
        </w:rPr>
      </w:pPr>
      <w:r w:rsidRPr="006943BF">
        <w:rPr>
          <w:b w:val="0"/>
          <w:bCs w:val="0"/>
        </w:rPr>
        <w:t>Ralos serão de PVC, sifonado:</w:t>
      </w:r>
    </w:p>
    <w:p w14:paraId="689BCF6E" w14:textId="5FC55F10" w:rsidR="5CAE7966" w:rsidRPr="006943BF" w:rsidRDefault="5CAE7966" w:rsidP="008D2C1E">
      <w:pPr>
        <w:pStyle w:val="Ttulo2"/>
        <w:tabs>
          <w:tab w:val="left" w:pos="284"/>
        </w:tabs>
        <w:ind w:left="0"/>
        <w:jc w:val="both"/>
        <w:rPr>
          <w:b w:val="0"/>
          <w:bCs w:val="0"/>
        </w:rPr>
      </w:pPr>
      <w:r w:rsidRPr="006943BF">
        <w:rPr>
          <w:b w:val="0"/>
          <w:bCs w:val="0"/>
        </w:rPr>
        <w:t xml:space="preserve">Conjunto completo, constituído de ralo, prolongamento, calço, porta grelha de latão e grelha de latão cromado. Nos ralos </w:t>
      </w:r>
      <w:r w:rsidR="3216B658" w:rsidRPr="006943BF">
        <w:rPr>
          <w:b w:val="0"/>
          <w:bCs w:val="0"/>
        </w:rPr>
        <w:t>herméticos</w:t>
      </w:r>
      <w:r w:rsidRPr="006943BF">
        <w:rPr>
          <w:b w:val="0"/>
          <w:bCs w:val="0"/>
        </w:rPr>
        <w:t>, as grelhas deverão ser substituídas por tampões de latão.</w:t>
      </w:r>
    </w:p>
    <w:p w14:paraId="2BEA8BF2" w14:textId="77777777" w:rsidR="008D2C1E" w:rsidRPr="008D2C1E" w:rsidRDefault="008D2C1E" w:rsidP="008D2C1E">
      <w:pPr>
        <w:pStyle w:val="Ttulo2"/>
        <w:tabs>
          <w:tab w:val="left" w:pos="284"/>
        </w:tabs>
        <w:ind w:left="0"/>
        <w:jc w:val="both"/>
        <w:rPr>
          <w:rFonts w:eastAsiaTheme="minorEastAsia"/>
          <w:b w:val="0"/>
          <w:bCs w:val="0"/>
        </w:rPr>
      </w:pPr>
    </w:p>
    <w:p w14:paraId="3DDB13B4" w14:textId="39CA9608" w:rsidR="5CAE7966" w:rsidRPr="006943BF" w:rsidRDefault="5CAE7966" w:rsidP="008D2C1E">
      <w:pPr>
        <w:pStyle w:val="Ttulo2"/>
        <w:numPr>
          <w:ilvl w:val="0"/>
          <w:numId w:val="7"/>
        </w:numPr>
        <w:tabs>
          <w:tab w:val="left" w:pos="284"/>
        </w:tabs>
        <w:ind w:left="0" w:firstLine="0"/>
        <w:jc w:val="both"/>
        <w:rPr>
          <w:rFonts w:eastAsiaTheme="minorEastAsia"/>
          <w:b w:val="0"/>
          <w:bCs w:val="0"/>
        </w:rPr>
      </w:pPr>
      <w:r w:rsidRPr="006943BF">
        <w:t>Ralos simples de PVC:</w:t>
      </w:r>
    </w:p>
    <w:p w14:paraId="0D756419" w14:textId="0151BF56" w:rsidR="5CAE7966" w:rsidRPr="006943BF" w:rsidRDefault="5CAE7966" w:rsidP="008D2C1E">
      <w:pPr>
        <w:pStyle w:val="Ttulo2"/>
        <w:tabs>
          <w:tab w:val="left" w:pos="284"/>
        </w:tabs>
        <w:ind w:left="0"/>
        <w:jc w:val="both"/>
        <w:rPr>
          <w:b w:val="0"/>
          <w:bCs w:val="0"/>
        </w:rPr>
      </w:pPr>
      <w:r w:rsidRPr="006943BF">
        <w:rPr>
          <w:b w:val="0"/>
          <w:bCs w:val="0"/>
        </w:rPr>
        <w:t>Caixa seca, redonda, de altura regulável, prolongamento, calço, porta grelha de latão e grelha de latão cromado.</w:t>
      </w:r>
    </w:p>
    <w:p w14:paraId="3103DAFD" w14:textId="629DCC39" w:rsidR="5CAE7966" w:rsidRPr="006943BF" w:rsidRDefault="5CAE7966" w:rsidP="008D2C1E">
      <w:pPr>
        <w:pStyle w:val="Ttulo2"/>
        <w:tabs>
          <w:tab w:val="left" w:pos="284"/>
        </w:tabs>
        <w:ind w:left="0"/>
        <w:jc w:val="both"/>
        <w:rPr>
          <w:b w:val="0"/>
          <w:bCs w:val="0"/>
        </w:rPr>
      </w:pPr>
      <w:r w:rsidRPr="006943BF">
        <w:rPr>
          <w:b w:val="0"/>
          <w:bCs w:val="0"/>
        </w:rPr>
        <w:lastRenderedPageBreak/>
        <w:t>Obs.: As grelhas dos ralos deverão ser aparafusadas.</w:t>
      </w:r>
    </w:p>
    <w:p w14:paraId="1D521E17" w14:textId="77777777" w:rsidR="008D2C1E" w:rsidRPr="008D2C1E" w:rsidRDefault="008D2C1E" w:rsidP="008D2C1E">
      <w:pPr>
        <w:pStyle w:val="Ttulo2"/>
        <w:tabs>
          <w:tab w:val="left" w:pos="284"/>
        </w:tabs>
        <w:ind w:left="0"/>
        <w:jc w:val="both"/>
        <w:rPr>
          <w:rFonts w:eastAsiaTheme="minorEastAsia"/>
          <w:b w:val="0"/>
          <w:bCs w:val="0"/>
        </w:rPr>
      </w:pPr>
    </w:p>
    <w:p w14:paraId="29B9EED8" w14:textId="600790FD" w:rsidR="5CAE7966" w:rsidRPr="006943BF" w:rsidRDefault="5CAE7966" w:rsidP="008D2C1E">
      <w:pPr>
        <w:pStyle w:val="Ttulo2"/>
        <w:numPr>
          <w:ilvl w:val="0"/>
          <w:numId w:val="6"/>
        </w:numPr>
        <w:tabs>
          <w:tab w:val="left" w:pos="284"/>
        </w:tabs>
        <w:ind w:left="0" w:firstLine="0"/>
        <w:jc w:val="both"/>
        <w:rPr>
          <w:rFonts w:eastAsiaTheme="minorEastAsia"/>
          <w:b w:val="0"/>
          <w:bCs w:val="0"/>
        </w:rPr>
      </w:pPr>
      <w:r w:rsidRPr="006943BF">
        <w:t>Caixa Sifonada</w:t>
      </w:r>
    </w:p>
    <w:p w14:paraId="12ED4B9B" w14:textId="783F44C4" w:rsidR="5CAE7966" w:rsidRPr="006943BF" w:rsidRDefault="5CAE7966" w:rsidP="008D2C1E">
      <w:pPr>
        <w:pStyle w:val="Ttulo2"/>
        <w:tabs>
          <w:tab w:val="left" w:pos="284"/>
        </w:tabs>
        <w:ind w:left="0"/>
        <w:jc w:val="both"/>
        <w:rPr>
          <w:b w:val="0"/>
          <w:bCs w:val="0"/>
        </w:rPr>
      </w:pPr>
      <w:r w:rsidRPr="006943BF">
        <w:rPr>
          <w:b w:val="0"/>
          <w:bCs w:val="0"/>
        </w:rPr>
        <w:t>Em PVC, com bujão para limpeza e tampa em grade, de seção circular ou quadrada, com lado ou diâmetro igual a 159 mm, porta grelha e grelha em latão. Orifício de saída será de 50 mm e os de entrada de 40 mm, ou conforme projeto.</w:t>
      </w:r>
    </w:p>
    <w:p w14:paraId="620FE389" w14:textId="77777777" w:rsidR="008D2C1E" w:rsidRPr="008D2C1E" w:rsidRDefault="008D2C1E" w:rsidP="008D2C1E">
      <w:pPr>
        <w:pStyle w:val="Ttulo2"/>
        <w:tabs>
          <w:tab w:val="left" w:pos="284"/>
        </w:tabs>
        <w:ind w:left="0"/>
        <w:jc w:val="both"/>
        <w:rPr>
          <w:rFonts w:eastAsiaTheme="minorEastAsia"/>
        </w:rPr>
      </w:pPr>
    </w:p>
    <w:p w14:paraId="30D0B383" w14:textId="72592C92" w:rsidR="4A2FDC3D" w:rsidRPr="006943BF" w:rsidRDefault="4A2FDC3D" w:rsidP="008D2C1E">
      <w:pPr>
        <w:pStyle w:val="Ttulo2"/>
        <w:numPr>
          <w:ilvl w:val="0"/>
          <w:numId w:val="5"/>
        </w:numPr>
        <w:tabs>
          <w:tab w:val="left" w:pos="284"/>
        </w:tabs>
        <w:ind w:left="0" w:firstLine="0"/>
        <w:jc w:val="both"/>
        <w:rPr>
          <w:rFonts w:eastAsiaTheme="minorEastAsia"/>
        </w:rPr>
      </w:pPr>
      <w:r w:rsidRPr="006943BF">
        <w:t>Fossas</w:t>
      </w:r>
    </w:p>
    <w:p w14:paraId="002E2B2E" w14:textId="6ABFB8BB" w:rsidR="4A2FDC3D" w:rsidRPr="006943BF" w:rsidRDefault="4A2FDC3D" w:rsidP="008D2C1E">
      <w:pPr>
        <w:pStyle w:val="Ttulo2"/>
        <w:tabs>
          <w:tab w:val="left" w:pos="284"/>
        </w:tabs>
        <w:ind w:left="0"/>
        <w:jc w:val="both"/>
        <w:rPr>
          <w:b w:val="0"/>
          <w:bCs w:val="0"/>
        </w:rPr>
      </w:pPr>
      <w:r w:rsidRPr="006943BF">
        <w:rPr>
          <w:b w:val="0"/>
          <w:bCs w:val="0"/>
        </w:rPr>
        <w:t>Será de forma retangular, com comprimento de 3,50m, largura de 1,50m e profundidade de 1,80m, câmara única, executada em alvenaria de tijolos e-20cm, atendendo as condições de segurança, durabilidade, estanqueidade e de resistência e de resistência a agressões químicas e de despejos.</w:t>
      </w:r>
    </w:p>
    <w:p w14:paraId="32D82661" w14:textId="77777777" w:rsidR="008D2C1E" w:rsidRDefault="008D2C1E" w:rsidP="008D2C1E">
      <w:pPr>
        <w:pStyle w:val="Ttulo2"/>
        <w:tabs>
          <w:tab w:val="left" w:pos="284"/>
        </w:tabs>
        <w:ind w:left="0"/>
        <w:jc w:val="both"/>
        <w:rPr>
          <w:b w:val="0"/>
          <w:bCs w:val="0"/>
        </w:rPr>
      </w:pPr>
    </w:p>
    <w:p w14:paraId="7E405E3E" w14:textId="581EDB83" w:rsidR="4A2FDC3D" w:rsidRPr="006943BF" w:rsidRDefault="4A2FDC3D" w:rsidP="008D2C1E">
      <w:pPr>
        <w:pStyle w:val="Ttulo2"/>
        <w:tabs>
          <w:tab w:val="left" w:pos="284"/>
        </w:tabs>
        <w:ind w:left="0"/>
        <w:jc w:val="both"/>
        <w:rPr>
          <w:b w:val="0"/>
          <w:bCs w:val="0"/>
        </w:rPr>
      </w:pPr>
      <w:r w:rsidRPr="006943BF">
        <w:rPr>
          <w:b w:val="0"/>
          <w:bCs w:val="0"/>
        </w:rPr>
        <w:t>Serão providas de dispositivos que possibilitem a remoção do lodo digerido, de forma rápida e sem contado do operador. A remoção poderá ser efetuada por bomba ou pro pressão hidrostática, para facilitar esta operação o fundo será inclinado na proporção de 1:3, no sentido da localização do dispositivo da limpeza.</w:t>
      </w:r>
    </w:p>
    <w:p w14:paraId="00FFA73E" w14:textId="77777777" w:rsidR="008D2C1E" w:rsidRPr="008D2C1E" w:rsidRDefault="008D2C1E" w:rsidP="008D2C1E">
      <w:pPr>
        <w:pStyle w:val="Ttulo2"/>
        <w:tabs>
          <w:tab w:val="left" w:pos="284"/>
        </w:tabs>
        <w:ind w:left="0"/>
        <w:jc w:val="both"/>
        <w:rPr>
          <w:rFonts w:eastAsiaTheme="minorEastAsia"/>
        </w:rPr>
      </w:pPr>
    </w:p>
    <w:p w14:paraId="324053FF" w14:textId="1698DA69" w:rsidR="4A2FDC3D" w:rsidRPr="006943BF" w:rsidRDefault="4A2FDC3D" w:rsidP="008D2C1E">
      <w:pPr>
        <w:pStyle w:val="Ttulo2"/>
        <w:numPr>
          <w:ilvl w:val="0"/>
          <w:numId w:val="4"/>
        </w:numPr>
        <w:tabs>
          <w:tab w:val="left" w:pos="284"/>
        </w:tabs>
        <w:ind w:left="0" w:firstLine="0"/>
        <w:jc w:val="both"/>
        <w:rPr>
          <w:rFonts w:eastAsiaTheme="minorEastAsia"/>
        </w:rPr>
      </w:pPr>
      <w:r w:rsidRPr="006943BF">
        <w:t>Sumidouro</w:t>
      </w:r>
    </w:p>
    <w:p w14:paraId="0FE9E087" w14:textId="77777777" w:rsidR="00220771" w:rsidRDefault="4A2FDC3D" w:rsidP="008D2C1E">
      <w:pPr>
        <w:pStyle w:val="Ttulo2"/>
        <w:tabs>
          <w:tab w:val="left" w:pos="284"/>
        </w:tabs>
        <w:ind w:left="0"/>
        <w:jc w:val="both"/>
        <w:rPr>
          <w:b w:val="0"/>
          <w:bCs w:val="0"/>
        </w:rPr>
      </w:pPr>
      <w:r w:rsidRPr="006943BF">
        <w:rPr>
          <w:b w:val="0"/>
          <w:bCs w:val="0"/>
        </w:rPr>
        <w:t xml:space="preserve">Será executado em alvenaria de tijolos cerâmicos, </w:t>
      </w:r>
      <w:proofErr w:type="spellStart"/>
      <w:r w:rsidRPr="006943BF">
        <w:rPr>
          <w:b w:val="0"/>
          <w:bCs w:val="0"/>
        </w:rPr>
        <w:t>esp</w:t>
      </w:r>
      <w:proofErr w:type="spellEnd"/>
      <w:r w:rsidRPr="006943BF">
        <w:rPr>
          <w:b w:val="0"/>
          <w:bCs w:val="0"/>
        </w:rPr>
        <w:t xml:space="preserve">. = 20cm, tampa em concreto armado </w:t>
      </w:r>
      <w:proofErr w:type="spellStart"/>
      <w:r w:rsidRPr="006943BF">
        <w:rPr>
          <w:b w:val="0"/>
          <w:bCs w:val="0"/>
        </w:rPr>
        <w:t>fck</w:t>
      </w:r>
      <w:proofErr w:type="spellEnd"/>
      <w:r w:rsidRPr="006943BF">
        <w:rPr>
          <w:b w:val="0"/>
          <w:bCs w:val="0"/>
        </w:rPr>
        <w:t xml:space="preserve"> — 15,0 MPA assentados com argamassa de cimento e areia, traço 1:6, com espaçamento lateral de 10cm entre os tijolos. </w:t>
      </w:r>
    </w:p>
    <w:p w14:paraId="207DAC3C" w14:textId="77777777" w:rsidR="00220771" w:rsidRDefault="00220771" w:rsidP="008D2C1E">
      <w:pPr>
        <w:pStyle w:val="Ttulo2"/>
        <w:tabs>
          <w:tab w:val="left" w:pos="284"/>
        </w:tabs>
        <w:ind w:left="0"/>
        <w:jc w:val="both"/>
        <w:rPr>
          <w:b w:val="0"/>
          <w:bCs w:val="0"/>
        </w:rPr>
      </w:pPr>
    </w:p>
    <w:p w14:paraId="3082C2C5" w14:textId="1A5741A2" w:rsidR="4A2FDC3D" w:rsidRPr="006943BF" w:rsidRDefault="4A2FDC3D" w:rsidP="008D2C1E">
      <w:pPr>
        <w:pStyle w:val="Ttulo2"/>
        <w:tabs>
          <w:tab w:val="left" w:pos="284"/>
        </w:tabs>
        <w:ind w:left="0"/>
        <w:jc w:val="both"/>
        <w:rPr>
          <w:b w:val="0"/>
          <w:bCs w:val="0"/>
        </w:rPr>
      </w:pPr>
      <w:r w:rsidRPr="006943BF">
        <w:rPr>
          <w:b w:val="0"/>
          <w:bCs w:val="0"/>
        </w:rPr>
        <w:t xml:space="preserve">Tampa em concreto armado, </w:t>
      </w:r>
      <w:proofErr w:type="spellStart"/>
      <w:r w:rsidRPr="006943BF">
        <w:rPr>
          <w:b w:val="0"/>
          <w:bCs w:val="0"/>
        </w:rPr>
        <w:t>esp</w:t>
      </w:r>
      <w:proofErr w:type="spellEnd"/>
      <w:r w:rsidRPr="006943BF">
        <w:rPr>
          <w:b w:val="0"/>
          <w:bCs w:val="0"/>
        </w:rPr>
        <w:t xml:space="preserve"> = 10cm e </w:t>
      </w:r>
      <w:proofErr w:type="spellStart"/>
      <w:r w:rsidRPr="006943BF">
        <w:rPr>
          <w:b w:val="0"/>
          <w:bCs w:val="0"/>
        </w:rPr>
        <w:t>fck</w:t>
      </w:r>
      <w:proofErr w:type="spellEnd"/>
      <w:r w:rsidRPr="006943BF">
        <w:rPr>
          <w:b w:val="0"/>
          <w:bCs w:val="0"/>
        </w:rPr>
        <w:t xml:space="preserve"> = 15Mpa, diâmetro de 2,0 metros (mínimo) e profundidade de 2,5 metros (mínima) devendo ter no fundo uma camada mínima de 30cm de brita n° 2. Deverá ser executado conforme detalhe específico anexo a este memorial descritivo.</w:t>
      </w:r>
    </w:p>
    <w:p w14:paraId="4B92C952" w14:textId="77777777" w:rsidR="00220771" w:rsidRPr="00220771" w:rsidRDefault="00220771" w:rsidP="00220771">
      <w:pPr>
        <w:pStyle w:val="Ttulo2"/>
        <w:tabs>
          <w:tab w:val="left" w:pos="284"/>
        </w:tabs>
        <w:ind w:left="0"/>
        <w:jc w:val="both"/>
        <w:rPr>
          <w:rFonts w:eastAsiaTheme="minorEastAsia"/>
        </w:rPr>
      </w:pPr>
    </w:p>
    <w:p w14:paraId="3B1505DF" w14:textId="10453F1C" w:rsidR="4A2FDC3D" w:rsidRPr="006943BF" w:rsidRDefault="4A2FDC3D" w:rsidP="008D2C1E">
      <w:pPr>
        <w:pStyle w:val="Ttulo2"/>
        <w:numPr>
          <w:ilvl w:val="0"/>
          <w:numId w:val="3"/>
        </w:numPr>
        <w:tabs>
          <w:tab w:val="left" w:pos="284"/>
        </w:tabs>
        <w:ind w:left="0" w:firstLine="0"/>
        <w:jc w:val="both"/>
        <w:rPr>
          <w:rFonts w:eastAsiaTheme="minorEastAsia"/>
        </w:rPr>
      </w:pPr>
      <w:r w:rsidRPr="006943BF">
        <w:t>Caixa de Gordura</w:t>
      </w:r>
    </w:p>
    <w:p w14:paraId="2EF75739" w14:textId="293918A7" w:rsidR="4A2FDC3D" w:rsidRPr="006943BF" w:rsidRDefault="4A2FDC3D" w:rsidP="008D2C1E">
      <w:pPr>
        <w:pStyle w:val="Ttulo2"/>
        <w:tabs>
          <w:tab w:val="left" w:pos="284"/>
        </w:tabs>
        <w:ind w:left="0"/>
        <w:jc w:val="both"/>
        <w:rPr>
          <w:b w:val="0"/>
          <w:bCs w:val="0"/>
        </w:rPr>
      </w:pPr>
      <w:r w:rsidRPr="006943BF">
        <w:rPr>
          <w:b w:val="0"/>
          <w:bCs w:val="0"/>
        </w:rPr>
        <w:t>Será do tipo simples, executada em alvenaria de tijolos cerâmicos, revestida com argamassa de cimento e areia, traço 1:4, interna e externamente, espessura mínima de revestimento de 2,5 cm, impermeabilizado.</w:t>
      </w:r>
    </w:p>
    <w:p w14:paraId="7E303B1E" w14:textId="546C3574" w:rsidR="4A2FDC3D" w:rsidRPr="006943BF" w:rsidRDefault="4A2FDC3D" w:rsidP="008D2C1E">
      <w:pPr>
        <w:pStyle w:val="Ttulo2"/>
        <w:tabs>
          <w:tab w:val="left" w:pos="284"/>
        </w:tabs>
        <w:ind w:left="0"/>
        <w:jc w:val="both"/>
        <w:rPr>
          <w:b w:val="0"/>
          <w:bCs w:val="0"/>
        </w:rPr>
      </w:pPr>
      <w:r w:rsidRPr="006943BF">
        <w:rPr>
          <w:b w:val="0"/>
          <w:bCs w:val="0"/>
        </w:rPr>
        <w:t xml:space="preserve">Situada a 200 mm, no mínimo, abaixo da superfície do solo, executada em alvenaria de tijolos espessura de 20cm, fundo em concreto </w:t>
      </w:r>
      <w:proofErr w:type="spellStart"/>
      <w:r w:rsidRPr="006943BF">
        <w:rPr>
          <w:b w:val="0"/>
          <w:bCs w:val="0"/>
        </w:rPr>
        <w:t>fck</w:t>
      </w:r>
      <w:proofErr w:type="spellEnd"/>
      <w:r w:rsidRPr="006943BF">
        <w:rPr>
          <w:b w:val="0"/>
          <w:bCs w:val="0"/>
        </w:rPr>
        <w:t xml:space="preserve"> 13,5 </w:t>
      </w:r>
      <w:proofErr w:type="spellStart"/>
      <w:r w:rsidRPr="006943BF">
        <w:rPr>
          <w:b w:val="0"/>
          <w:bCs w:val="0"/>
        </w:rPr>
        <w:t>mpa</w:t>
      </w:r>
      <w:proofErr w:type="spellEnd"/>
      <w:r w:rsidRPr="006943BF">
        <w:rPr>
          <w:b w:val="0"/>
          <w:bCs w:val="0"/>
        </w:rPr>
        <w:t xml:space="preserve">. Septo não removível, fecho híbrido não </w:t>
      </w:r>
      <w:proofErr w:type="spellStart"/>
      <w:r w:rsidRPr="006943BF">
        <w:rPr>
          <w:b w:val="0"/>
          <w:bCs w:val="0"/>
        </w:rPr>
        <w:t>sinfonável</w:t>
      </w:r>
      <w:proofErr w:type="spellEnd"/>
      <w:r w:rsidRPr="006943BF">
        <w:rPr>
          <w:b w:val="0"/>
          <w:bCs w:val="0"/>
        </w:rPr>
        <w:t>. Fechamento hermético com tampa em concreto, que permita receber pavimentação igual ao do piso circulante, executada conforme detalhe específico anexo a este memorial descritivo.</w:t>
      </w:r>
    </w:p>
    <w:p w14:paraId="5C8A5E39" w14:textId="77777777" w:rsidR="00220771" w:rsidRPr="00220771" w:rsidRDefault="00220771" w:rsidP="00220771">
      <w:pPr>
        <w:pStyle w:val="Ttulo2"/>
        <w:tabs>
          <w:tab w:val="left" w:pos="284"/>
        </w:tabs>
        <w:ind w:left="0"/>
        <w:jc w:val="both"/>
        <w:rPr>
          <w:rFonts w:eastAsiaTheme="minorEastAsia"/>
        </w:rPr>
      </w:pPr>
    </w:p>
    <w:p w14:paraId="254E16CD" w14:textId="594238D0" w:rsidR="4A2FDC3D" w:rsidRPr="006943BF" w:rsidRDefault="4A2FDC3D" w:rsidP="008D2C1E">
      <w:pPr>
        <w:pStyle w:val="Ttulo2"/>
        <w:numPr>
          <w:ilvl w:val="0"/>
          <w:numId w:val="2"/>
        </w:numPr>
        <w:tabs>
          <w:tab w:val="left" w:pos="284"/>
        </w:tabs>
        <w:ind w:left="0" w:firstLine="0"/>
        <w:jc w:val="both"/>
        <w:rPr>
          <w:rFonts w:eastAsiaTheme="minorEastAsia"/>
        </w:rPr>
      </w:pPr>
      <w:r w:rsidRPr="006943BF">
        <w:t>Caixa de Inspeção</w:t>
      </w:r>
    </w:p>
    <w:p w14:paraId="3CE6E46E" w14:textId="45AE1E17" w:rsidR="4A2FDC3D" w:rsidRPr="006943BF" w:rsidRDefault="4A2FDC3D" w:rsidP="008D2C1E">
      <w:pPr>
        <w:pStyle w:val="Ttulo2"/>
        <w:tabs>
          <w:tab w:val="left" w:pos="284"/>
        </w:tabs>
        <w:ind w:left="0"/>
        <w:jc w:val="both"/>
        <w:rPr>
          <w:b w:val="0"/>
          <w:bCs w:val="0"/>
        </w:rPr>
      </w:pPr>
      <w:r w:rsidRPr="006943BF">
        <w:rPr>
          <w:b w:val="0"/>
          <w:bCs w:val="0"/>
        </w:rPr>
        <w:t>Serão quadradas, em alvenaria de tijolos cerâmicos e igual a 15cm, revestidas com argamassa de cimento e areia, traço 1:4, espessura mínima do revestimento = 2,5cm, impermeabilizado. Para profundidade máxima de 1.00 metro, as caixas inspeção terão 0,60 metros de lado no mínimo, e para profundidade</w:t>
      </w:r>
      <w:r w:rsidR="05829274" w:rsidRPr="006943BF">
        <w:rPr>
          <w:b w:val="0"/>
          <w:bCs w:val="0"/>
        </w:rPr>
        <w:t>s</w:t>
      </w:r>
      <w:r w:rsidRPr="006943BF">
        <w:rPr>
          <w:b w:val="0"/>
          <w:bCs w:val="0"/>
        </w:rPr>
        <w:t xml:space="preserve"> superiores a 1.00 metro, terão 1.10 de lado no mínimo. O fundo será </w:t>
      </w:r>
      <w:proofErr w:type="spellStart"/>
      <w:r w:rsidRPr="006943BF">
        <w:rPr>
          <w:b w:val="0"/>
          <w:bCs w:val="0"/>
        </w:rPr>
        <w:t>construido</w:t>
      </w:r>
      <w:proofErr w:type="spellEnd"/>
      <w:r w:rsidRPr="006943BF">
        <w:rPr>
          <w:b w:val="0"/>
          <w:bCs w:val="0"/>
        </w:rPr>
        <w:t xml:space="preserve"> de modo a assegurar rápido escoamento e evitar formação de depósitos.</w:t>
      </w:r>
    </w:p>
    <w:p w14:paraId="5C6AFB1E" w14:textId="5AE0DC7D" w:rsidR="5481E214" w:rsidRPr="006943BF" w:rsidRDefault="5481E214" w:rsidP="00206380">
      <w:pPr>
        <w:pStyle w:val="Ttulo2"/>
        <w:ind w:left="0"/>
        <w:jc w:val="both"/>
      </w:pPr>
    </w:p>
    <w:p w14:paraId="17F6BCC3" w14:textId="15F4A52E" w:rsidR="4A2FDC3D" w:rsidRPr="006943BF" w:rsidRDefault="4A2FDC3D" w:rsidP="00206380">
      <w:pPr>
        <w:pStyle w:val="Ttulo2"/>
        <w:ind w:left="0"/>
      </w:pPr>
      <w:r w:rsidRPr="006943BF">
        <w:t>LOUÇA E ACESSÓRIOS</w:t>
      </w:r>
    </w:p>
    <w:p w14:paraId="6B0C073E" w14:textId="77777777" w:rsidR="00B24B2D" w:rsidRPr="006943BF" w:rsidRDefault="00B24B2D" w:rsidP="00206380">
      <w:pPr>
        <w:pStyle w:val="Ttulo2"/>
        <w:ind w:left="0"/>
      </w:pPr>
    </w:p>
    <w:p w14:paraId="5FE3BD01" w14:textId="4047C40B" w:rsidR="4A2FDC3D" w:rsidRPr="006943BF" w:rsidRDefault="4A2FDC3D" w:rsidP="00206380">
      <w:pPr>
        <w:pStyle w:val="Ttulo2"/>
        <w:ind w:left="0"/>
        <w:jc w:val="both"/>
        <w:rPr>
          <w:b w:val="0"/>
          <w:bCs w:val="0"/>
        </w:rPr>
      </w:pPr>
      <w:r w:rsidRPr="006943BF">
        <w:rPr>
          <w:b w:val="0"/>
          <w:bCs w:val="0"/>
        </w:rPr>
        <w:t>Os lavatórios e cubas serão de louça branca, onde indicado no projeto.</w:t>
      </w:r>
    </w:p>
    <w:p w14:paraId="425D28FF" w14:textId="77777777" w:rsidR="00FB1BE0" w:rsidRDefault="00FB1BE0" w:rsidP="00206380">
      <w:pPr>
        <w:pStyle w:val="Ttulo2"/>
        <w:ind w:left="0"/>
        <w:jc w:val="both"/>
        <w:rPr>
          <w:b w:val="0"/>
          <w:bCs w:val="0"/>
        </w:rPr>
      </w:pPr>
    </w:p>
    <w:p w14:paraId="32B8CE41" w14:textId="10CA77A8" w:rsidR="4A2FDC3D" w:rsidRPr="006943BF" w:rsidRDefault="4A2FDC3D" w:rsidP="00206380">
      <w:pPr>
        <w:pStyle w:val="Ttulo2"/>
        <w:ind w:left="0"/>
        <w:jc w:val="both"/>
        <w:rPr>
          <w:b w:val="0"/>
          <w:bCs w:val="0"/>
        </w:rPr>
      </w:pPr>
      <w:r w:rsidRPr="006943BF">
        <w:rPr>
          <w:b w:val="0"/>
          <w:bCs w:val="0"/>
        </w:rPr>
        <w:t xml:space="preserve">As bacias sifonadas serão de louça branca, convencional, saída vertical para esgoto, fecho hídrico de acordo com as normas da ABNT, área de superfície do poço = 315 </w:t>
      </w:r>
      <w:proofErr w:type="spellStart"/>
      <w:r w:rsidRPr="006943BF">
        <w:rPr>
          <w:b w:val="0"/>
          <w:bCs w:val="0"/>
        </w:rPr>
        <w:t>cniz</w:t>
      </w:r>
      <w:proofErr w:type="spellEnd"/>
      <w:r w:rsidRPr="006943BF">
        <w:rPr>
          <w:b w:val="0"/>
          <w:bCs w:val="0"/>
        </w:rPr>
        <w:t xml:space="preserve"> e fixada com parafusos de metal, com bucha plástica e arruelas lisas.</w:t>
      </w:r>
    </w:p>
    <w:p w14:paraId="47BE9443" w14:textId="77777777" w:rsidR="00FB1BE0" w:rsidRDefault="00FB1BE0" w:rsidP="00206380">
      <w:pPr>
        <w:pStyle w:val="Ttulo2"/>
        <w:ind w:left="0"/>
        <w:jc w:val="both"/>
        <w:rPr>
          <w:b w:val="0"/>
          <w:bCs w:val="0"/>
        </w:rPr>
      </w:pPr>
    </w:p>
    <w:p w14:paraId="71341B63" w14:textId="0AFA84A0" w:rsidR="4A2FDC3D" w:rsidRPr="006943BF" w:rsidRDefault="4A2FDC3D" w:rsidP="00206380">
      <w:pPr>
        <w:pStyle w:val="Ttulo2"/>
        <w:ind w:left="0"/>
        <w:jc w:val="both"/>
        <w:rPr>
          <w:b w:val="0"/>
          <w:bCs w:val="0"/>
        </w:rPr>
      </w:pPr>
      <w:r w:rsidRPr="006943BF">
        <w:rPr>
          <w:b w:val="0"/>
          <w:bCs w:val="0"/>
        </w:rPr>
        <w:t>As caixas de descargas serão do tipo plástico, externo, alta, ligadas a rede através de engates, com tubo descarga e bolsa de ligação.</w:t>
      </w:r>
    </w:p>
    <w:p w14:paraId="4E015FE4" w14:textId="77777777" w:rsidR="008D2C1E" w:rsidRDefault="008D2C1E" w:rsidP="00206380">
      <w:pPr>
        <w:pStyle w:val="Ttulo2"/>
        <w:ind w:left="0"/>
        <w:jc w:val="both"/>
        <w:rPr>
          <w:b w:val="0"/>
          <w:bCs w:val="0"/>
        </w:rPr>
      </w:pPr>
    </w:p>
    <w:p w14:paraId="7B317DB4" w14:textId="2FEA63BF" w:rsidR="4A2FDC3D" w:rsidRPr="006943BF" w:rsidRDefault="4A2FDC3D" w:rsidP="00206380">
      <w:pPr>
        <w:pStyle w:val="Ttulo2"/>
        <w:ind w:left="0"/>
        <w:jc w:val="both"/>
        <w:rPr>
          <w:b w:val="0"/>
          <w:bCs w:val="0"/>
        </w:rPr>
      </w:pPr>
      <w:r w:rsidRPr="006943BF">
        <w:rPr>
          <w:b w:val="0"/>
          <w:bCs w:val="0"/>
        </w:rPr>
        <w:t>Todos os lavatórios, pias, mictórios, serão providos de válvulas e sifões inox.</w:t>
      </w:r>
    </w:p>
    <w:p w14:paraId="1A205040" w14:textId="77777777" w:rsidR="008D2C1E" w:rsidRDefault="008D2C1E" w:rsidP="00206380">
      <w:pPr>
        <w:pStyle w:val="Ttulo2"/>
        <w:ind w:left="0"/>
        <w:jc w:val="both"/>
        <w:rPr>
          <w:b w:val="0"/>
          <w:bCs w:val="0"/>
        </w:rPr>
      </w:pPr>
    </w:p>
    <w:p w14:paraId="0AD09F71" w14:textId="25C88EF0" w:rsidR="4A2FDC3D" w:rsidRPr="006943BF" w:rsidRDefault="4A2FDC3D" w:rsidP="00206380">
      <w:pPr>
        <w:pStyle w:val="Ttulo2"/>
        <w:ind w:left="0"/>
        <w:jc w:val="both"/>
        <w:rPr>
          <w:b w:val="0"/>
          <w:bCs w:val="0"/>
        </w:rPr>
      </w:pPr>
      <w:r w:rsidRPr="006943BF">
        <w:rPr>
          <w:b w:val="0"/>
          <w:bCs w:val="0"/>
        </w:rPr>
        <w:t>As torneiras para pia serão de pressão, longa, com acabamento cromad</w:t>
      </w:r>
      <w:r w:rsidR="67AA3243" w:rsidRPr="006943BF">
        <w:rPr>
          <w:b w:val="0"/>
          <w:bCs w:val="0"/>
        </w:rPr>
        <w:t>o</w:t>
      </w:r>
      <w:r w:rsidRPr="006943BF">
        <w:rPr>
          <w:b w:val="0"/>
          <w:bCs w:val="0"/>
        </w:rPr>
        <w:t xml:space="preserve"> e bitola </w:t>
      </w:r>
      <w:r w:rsidR="5AF26EF3" w:rsidRPr="006943BF">
        <w:rPr>
          <w:b w:val="0"/>
          <w:bCs w:val="0"/>
        </w:rPr>
        <w:t>½"</w:t>
      </w:r>
      <w:r w:rsidRPr="006943BF">
        <w:rPr>
          <w:b w:val="0"/>
          <w:bCs w:val="0"/>
        </w:rPr>
        <w:t>.</w:t>
      </w:r>
    </w:p>
    <w:p w14:paraId="52F0DD9C" w14:textId="77777777" w:rsidR="008D2C1E" w:rsidRDefault="008D2C1E" w:rsidP="00206380">
      <w:pPr>
        <w:pStyle w:val="Ttulo2"/>
        <w:ind w:left="0"/>
        <w:jc w:val="both"/>
        <w:rPr>
          <w:b w:val="0"/>
          <w:bCs w:val="0"/>
        </w:rPr>
      </w:pPr>
    </w:p>
    <w:p w14:paraId="262F020B" w14:textId="64B37087" w:rsidR="4A2FDC3D" w:rsidRPr="006943BF" w:rsidRDefault="4A2FDC3D" w:rsidP="00206380">
      <w:pPr>
        <w:pStyle w:val="Ttulo2"/>
        <w:ind w:left="0"/>
        <w:jc w:val="both"/>
        <w:rPr>
          <w:b w:val="0"/>
          <w:bCs w:val="0"/>
        </w:rPr>
      </w:pPr>
      <w:r w:rsidRPr="006943BF">
        <w:rPr>
          <w:b w:val="0"/>
          <w:bCs w:val="0"/>
        </w:rPr>
        <w:t xml:space="preserve">As torneiras para lavatório serão de pressão, longa, com acabamento cromada e bitola </w:t>
      </w:r>
      <w:r w:rsidR="70E90A8D" w:rsidRPr="006943BF">
        <w:rPr>
          <w:b w:val="0"/>
          <w:bCs w:val="0"/>
        </w:rPr>
        <w:t>½"</w:t>
      </w:r>
      <w:r w:rsidRPr="006943BF">
        <w:rPr>
          <w:b w:val="0"/>
          <w:bCs w:val="0"/>
        </w:rPr>
        <w:t>.</w:t>
      </w:r>
    </w:p>
    <w:p w14:paraId="2B9C7C3D" w14:textId="77777777" w:rsidR="008D2C1E" w:rsidRDefault="008D2C1E" w:rsidP="00206380">
      <w:pPr>
        <w:pStyle w:val="Ttulo2"/>
        <w:ind w:left="0"/>
        <w:jc w:val="both"/>
        <w:rPr>
          <w:b w:val="0"/>
          <w:bCs w:val="0"/>
        </w:rPr>
      </w:pPr>
    </w:p>
    <w:p w14:paraId="236BBA1F" w14:textId="7D727918" w:rsidR="4A2FDC3D" w:rsidRPr="006943BF" w:rsidRDefault="4A2FDC3D" w:rsidP="00206380">
      <w:pPr>
        <w:pStyle w:val="Ttulo2"/>
        <w:ind w:left="0"/>
        <w:jc w:val="both"/>
        <w:rPr>
          <w:b w:val="0"/>
          <w:bCs w:val="0"/>
        </w:rPr>
      </w:pPr>
      <w:r w:rsidRPr="006943BF">
        <w:rPr>
          <w:b w:val="0"/>
          <w:bCs w:val="0"/>
        </w:rPr>
        <w:t xml:space="preserve">Nos </w:t>
      </w:r>
      <w:proofErr w:type="spellStart"/>
      <w:r w:rsidRPr="006943BF">
        <w:rPr>
          <w:b w:val="0"/>
          <w:bCs w:val="0"/>
        </w:rPr>
        <w:t>WCs</w:t>
      </w:r>
      <w:proofErr w:type="spellEnd"/>
      <w:r w:rsidRPr="006943BF">
        <w:rPr>
          <w:b w:val="0"/>
          <w:bCs w:val="0"/>
        </w:rPr>
        <w:t xml:space="preserve"> coletivos serão instalados bancada de granito cinza andorinha dotados de peça de 10cm no arremate com a parede (</w:t>
      </w:r>
      <w:proofErr w:type="spellStart"/>
      <w:r w:rsidRPr="006943BF">
        <w:rPr>
          <w:b w:val="0"/>
          <w:bCs w:val="0"/>
        </w:rPr>
        <w:t>rodamão</w:t>
      </w:r>
      <w:proofErr w:type="spellEnd"/>
      <w:r w:rsidRPr="006943BF">
        <w:rPr>
          <w:b w:val="0"/>
          <w:bCs w:val="0"/>
        </w:rPr>
        <w:t>) e testeira com 10cm.</w:t>
      </w:r>
    </w:p>
    <w:p w14:paraId="6DA59D88" w14:textId="7E26ADC8" w:rsidR="5481E214" w:rsidRPr="006943BF" w:rsidRDefault="5481E214" w:rsidP="00206380">
      <w:pPr>
        <w:pStyle w:val="Ttulo2"/>
        <w:ind w:left="0"/>
        <w:jc w:val="both"/>
      </w:pPr>
    </w:p>
    <w:p w14:paraId="4B5B0F9D" w14:textId="2D330258" w:rsidR="5481E214" w:rsidRPr="006943BF" w:rsidRDefault="5075870D" w:rsidP="00206380">
      <w:pPr>
        <w:pStyle w:val="Ttulo2"/>
        <w:ind w:left="0"/>
      </w:pPr>
      <w:r w:rsidRPr="006943BF">
        <w:t>PINTURA</w:t>
      </w:r>
    </w:p>
    <w:p w14:paraId="477EBAFA" w14:textId="77777777" w:rsidR="00B24B2D" w:rsidRPr="006943BF" w:rsidRDefault="00B24B2D" w:rsidP="00206380">
      <w:pPr>
        <w:pStyle w:val="Ttulo2"/>
        <w:ind w:left="0"/>
      </w:pPr>
    </w:p>
    <w:p w14:paraId="3A537E99" w14:textId="55DD9515" w:rsidR="5481E214" w:rsidRPr="006943BF" w:rsidRDefault="001C42EF" w:rsidP="00206380">
      <w:pPr>
        <w:pStyle w:val="Ttulo2"/>
        <w:ind w:left="0"/>
        <w:jc w:val="both"/>
        <w:rPr>
          <w:u w:val="single"/>
        </w:rPr>
      </w:pPr>
      <w:r w:rsidRPr="006943BF">
        <w:rPr>
          <w:u w:val="single"/>
        </w:rPr>
        <w:t>Condições Gerais</w:t>
      </w:r>
    </w:p>
    <w:p w14:paraId="2A7D9F82" w14:textId="142EC6B2" w:rsidR="5481E214" w:rsidRPr="006943BF" w:rsidRDefault="5075870D" w:rsidP="00206380">
      <w:pPr>
        <w:pStyle w:val="Ttulo2"/>
        <w:ind w:left="0"/>
        <w:jc w:val="both"/>
        <w:rPr>
          <w:b w:val="0"/>
          <w:bCs w:val="0"/>
        </w:rPr>
      </w:pPr>
      <w:r w:rsidRPr="006943BF">
        <w:rPr>
          <w:b w:val="0"/>
          <w:bCs w:val="0"/>
        </w:rPr>
        <w:t>Esta especificação visa estabelecer os requisitos mínimos para os serviços de pintura. Deste modo são apresentados as normas e critérios para os devidos serviços.</w:t>
      </w:r>
    </w:p>
    <w:p w14:paraId="154C7A8C" w14:textId="77777777" w:rsidR="00220771" w:rsidRDefault="00220771" w:rsidP="00206380">
      <w:pPr>
        <w:pStyle w:val="Ttulo2"/>
        <w:ind w:left="0"/>
        <w:jc w:val="both"/>
        <w:rPr>
          <w:b w:val="0"/>
          <w:bCs w:val="0"/>
        </w:rPr>
      </w:pPr>
    </w:p>
    <w:p w14:paraId="137950CA" w14:textId="434DA8AB" w:rsidR="5481E214" w:rsidRPr="006943BF" w:rsidRDefault="5075870D" w:rsidP="00206380">
      <w:pPr>
        <w:pStyle w:val="Ttulo2"/>
        <w:ind w:left="0"/>
        <w:jc w:val="both"/>
        <w:rPr>
          <w:b w:val="0"/>
          <w:bCs w:val="0"/>
        </w:rPr>
      </w:pPr>
      <w:r w:rsidRPr="006943BF">
        <w:rPr>
          <w:b w:val="0"/>
          <w:bCs w:val="0"/>
        </w:rPr>
        <w:t>Para cada demão de pintura, deverão ser utilizadas tintas de fundo e acabamento de um mesmo fabricante.</w:t>
      </w:r>
    </w:p>
    <w:p w14:paraId="2A2841D9" w14:textId="77777777" w:rsidR="00220771" w:rsidRDefault="00220771" w:rsidP="00206380">
      <w:pPr>
        <w:pStyle w:val="Ttulo2"/>
        <w:ind w:left="0"/>
        <w:jc w:val="both"/>
        <w:rPr>
          <w:b w:val="0"/>
          <w:bCs w:val="0"/>
        </w:rPr>
      </w:pPr>
    </w:p>
    <w:p w14:paraId="538D10B4" w14:textId="3205F8D8" w:rsidR="5481E214" w:rsidRPr="006943BF" w:rsidRDefault="5075870D" w:rsidP="00206380">
      <w:pPr>
        <w:pStyle w:val="Ttulo2"/>
        <w:ind w:left="0"/>
        <w:jc w:val="both"/>
        <w:rPr>
          <w:b w:val="0"/>
          <w:bCs w:val="0"/>
        </w:rPr>
      </w:pPr>
      <w:r w:rsidRPr="006943BF">
        <w:rPr>
          <w:b w:val="0"/>
          <w:bCs w:val="0"/>
        </w:rPr>
        <w:t>As superfícies a pintar serão cuidadosamente limpas e convenientemente preparadas para o tipo de pintura a que se destine.</w:t>
      </w:r>
    </w:p>
    <w:p w14:paraId="05A11902" w14:textId="77777777" w:rsidR="00220771" w:rsidRDefault="00220771" w:rsidP="00206380">
      <w:pPr>
        <w:pStyle w:val="Ttulo2"/>
        <w:ind w:left="0"/>
        <w:jc w:val="both"/>
        <w:rPr>
          <w:b w:val="0"/>
          <w:bCs w:val="0"/>
        </w:rPr>
      </w:pPr>
    </w:p>
    <w:p w14:paraId="009CB3AC" w14:textId="6572F154" w:rsidR="5481E214" w:rsidRPr="006943BF" w:rsidRDefault="5075870D" w:rsidP="00206380">
      <w:pPr>
        <w:pStyle w:val="Ttulo2"/>
        <w:ind w:left="0"/>
        <w:jc w:val="both"/>
        <w:rPr>
          <w:b w:val="0"/>
          <w:bCs w:val="0"/>
        </w:rPr>
      </w:pPr>
      <w:r w:rsidRPr="006943BF">
        <w:rPr>
          <w:b w:val="0"/>
          <w:bCs w:val="0"/>
        </w:rPr>
        <w:t>A eliminação da poeira deverá ser completa, tomando-se precauções especiais contra o levantamento de pó durante os trabalhos, até que as tintas sequem inteiramente.</w:t>
      </w:r>
    </w:p>
    <w:p w14:paraId="5DAB49FA" w14:textId="77777777" w:rsidR="00220771" w:rsidRDefault="00220771" w:rsidP="00206380">
      <w:pPr>
        <w:pStyle w:val="Ttulo2"/>
        <w:ind w:left="0"/>
        <w:jc w:val="both"/>
        <w:rPr>
          <w:b w:val="0"/>
          <w:bCs w:val="0"/>
        </w:rPr>
      </w:pPr>
    </w:p>
    <w:p w14:paraId="5D876A0D" w14:textId="10490E03" w:rsidR="5481E214" w:rsidRPr="006943BF" w:rsidRDefault="5075870D" w:rsidP="00206380">
      <w:pPr>
        <w:pStyle w:val="Ttulo2"/>
        <w:ind w:left="0"/>
        <w:jc w:val="both"/>
        <w:rPr>
          <w:b w:val="0"/>
          <w:bCs w:val="0"/>
        </w:rPr>
      </w:pPr>
      <w:r w:rsidRPr="006943BF">
        <w:rPr>
          <w:b w:val="0"/>
          <w:bCs w:val="0"/>
        </w:rPr>
        <w:t>As superfícies só poderão ser pintadas quando perfeitamente secas.</w:t>
      </w:r>
    </w:p>
    <w:p w14:paraId="6D693226" w14:textId="77777777" w:rsidR="00220771" w:rsidRDefault="00220771" w:rsidP="00206380">
      <w:pPr>
        <w:pStyle w:val="Ttulo2"/>
        <w:ind w:left="0"/>
        <w:jc w:val="both"/>
        <w:rPr>
          <w:b w:val="0"/>
          <w:bCs w:val="0"/>
        </w:rPr>
      </w:pPr>
    </w:p>
    <w:p w14:paraId="7FECE72D" w14:textId="0F41E134" w:rsidR="5481E214" w:rsidRPr="006943BF" w:rsidRDefault="5075870D" w:rsidP="00206380">
      <w:pPr>
        <w:pStyle w:val="Ttulo2"/>
        <w:ind w:left="0"/>
        <w:jc w:val="both"/>
        <w:rPr>
          <w:b w:val="0"/>
          <w:bCs w:val="0"/>
        </w:rPr>
      </w:pPr>
      <w:r w:rsidRPr="006943BF">
        <w:rPr>
          <w:b w:val="0"/>
          <w:bCs w:val="0"/>
        </w:rPr>
        <w:t>Cada demão de tinta só poderá ser aplicada quando a precedente estiver perfeitamente seca, sendo conveniente observar um intervalo de 24 horas entre demãos sucessivas, salvo especificação em contrário.</w:t>
      </w:r>
    </w:p>
    <w:p w14:paraId="1395AF34" w14:textId="77777777" w:rsidR="00220771" w:rsidRDefault="00220771" w:rsidP="00206380">
      <w:pPr>
        <w:pStyle w:val="Ttulo2"/>
        <w:ind w:left="0"/>
        <w:jc w:val="both"/>
        <w:rPr>
          <w:b w:val="0"/>
          <w:bCs w:val="0"/>
        </w:rPr>
      </w:pPr>
    </w:p>
    <w:p w14:paraId="036FF502" w14:textId="77B5C6B9" w:rsidR="5481E214" w:rsidRPr="006943BF" w:rsidRDefault="5075870D" w:rsidP="00206380">
      <w:pPr>
        <w:pStyle w:val="Ttulo2"/>
        <w:ind w:left="0"/>
        <w:jc w:val="both"/>
        <w:rPr>
          <w:b w:val="0"/>
          <w:bCs w:val="0"/>
        </w:rPr>
      </w:pPr>
      <w:r w:rsidRPr="006943BF">
        <w:rPr>
          <w:b w:val="0"/>
          <w:bCs w:val="0"/>
        </w:rPr>
        <w:t>Os trabalhos de pintura em locais não totalmente abrigados serão suspensos em tempo de chuva.</w:t>
      </w:r>
    </w:p>
    <w:p w14:paraId="73E267D0" w14:textId="77777777" w:rsidR="00220771" w:rsidRDefault="00220771" w:rsidP="00206380">
      <w:pPr>
        <w:pStyle w:val="Ttulo2"/>
        <w:ind w:left="0"/>
        <w:jc w:val="both"/>
        <w:rPr>
          <w:b w:val="0"/>
          <w:bCs w:val="0"/>
        </w:rPr>
      </w:pPr>
    </w:p>
    <w:p w14:paraId="41CC5FA2" w14:textId="706F2B70" w:rsidR="5481E214" w:rsidRPr="006943BF" w:rsidRDefault="5075870D" w:rsidP="00206380">
      <w:pPr>
        <w:pStyle w:val="Ttulo2"/>
        <w:ind w:left="0"/>
        <w:jc w:val="both"/>
        <w:rPr>
          <w:b w:val="0"/>
          <w:bCs w:val="0"/>
        </w:rPr>
      </w:pPr>
      <w:r w:rsidRPr="006943BF">
        <w:rPr>
          <w:b w:val="0"/>
          <w:bCs w:val="0"/>
        </w:rPr>
        <w:t xml:space="preserve">Serão adotadas precauções especiais no sentido de evitar salpicaduras de tinta em superfícies não destinadas a pintura (vidros, ferragens de esquadrias, </w:t>
      </w:r>
      <w:proofErr w:type="gramStart"/>
      <w:r w:rsidRPr="006943BF">
        <w:rPr>
          <w:b w:val="0"/>
          <w:bCs w:val="0"/>
        </w:rPr>
        <w:t>etc...</w:t>
      </w:r>
      <w:proofErr w:type="gramEnd"/>
      <w:r w:rsidRPr="006943BF">
        <w:rPr>
          <w:b w:val="0"/>
          <w:bCs w:val="0"/>
        </w:rPr>
        <w:t>).</w:t>
      </w:r>
    </w:p>
    <w:p w14:paraId="0226C8D2" w14:textId="77777777" w:rsidR="00220771" w:rsidRDefault="00220771" w:rsidP="00206380">
      <w:pPr>
        <w:pStyle w:val="Ttulo2"/>
        <w:ind w:left="0"/>
        <w:jc w:val="both"/>
        <w:rPr>
          <w:b w:val="0"/>
          <w:bCs w:val="0"/>
        </w:rPr>
      </w:pPr>
    </w:p>
    <w:p w14:paraId="249FF522" w14:textId="4FB587C7" w:rsidR="5481E214" w:rsidRPr="006943BF" w:rsidRDefault="5075870D" w:rsidP="00206380">
      <w:pPr>
        <w:pStyle w:val="Ttulo2"/>
        <w:ind w:left="0"/>
        <w:jc w:val="both"/>
        <w:rPr>
          <w:b w:val="0"/>
          <w:bCs w:val="0"/>
        </w:rPr>
      </w:pPr>
      <w:r w:rsidRPr="006943BF">
        <w:rPr>
          <w:b w:val="0"/>
          <w:bCs w:val="0"/>
        </w:rPr>
        <w:t>A fim de proteger as superfícies acima referidas, serão tomadas precauções especiais, tais como:</w:t>
      </w:r>
    </w:p>
    <w:p w14:paraId="551DC73E" w14:textId="77777777" w:rsidR="00EB3B3C" w:rsidRPr="00EB3B3C" w:rsidRDefault="00EB3B3C" w:rsidP="00EB3B3C">
      <w:pPr>
        <w:pStyle w:val="Ttulo2"/>
        <w:ind w:left="0"/>
        <w:jc w:val="both"/>
        <w:rPr>
          <w:rFonts w:eastAsiaTheme="minorEastAsia"/>
          <w:b w:val="0"/>
          <w:bCs w:val="0"/>
        </w:rPr>
      </w:pPr>
    </w:p>
    <w:p w14:paraId="4930F609" w14:textId="27828464" w:rsidR="5481E214" w:rsidRPr="006943BF" w:rsidRDefault="5075870D" w:rsidP="00EB3B3C">
      <w:pPr>
        <w:pStyle w:val="Ttulo2"/>
        <w:numPr>
          <w:ilvl w:val="0"/>
          <w:numId w:val="1"/>
        </w:numPr>
        <w:tabs>
          <w:tab w:val="left" w:pos="284"/>
        </w:tabs>
        <w:ind w:left="0" w:firstLine="0"/>
        <w:jc w:val="both"/>
        <w:rPr>
          <w:rFonts w:eastAsiaTheme="minorEastAsia"/>
          <w:b w:val="0"/>
          <w:bCs w:val="0"/>
        </w:rPr>
      </w:pPr>
      <w:r w:rsidRPr="006943BF">
        <w:rPr>
          <w:b w:val="0"/>
          <w:bCs w:val="0"/>
        </w:rPr>
        <w:t>Isolamento com tiras de papel, cartolina, fita de celulose, pano, etc.;</w:t>
      </w:r>
    </w:p>
    <w:p w14:paraId="0E0799B0" w14:textId="6EEFF9F9" w:rsidR="5481E214" w:rsidRPr="006943BF" w:rsidRDefault="5075870D" w:rsidP="00EB3B3C">
      <w:pPr>
        <w:pStyle w:val="Ttulo2"/>
        <w:numPr>
          <w:ilvl w:val="0"/>
          <w:numId w:val="1"/>
        </w:numPr>
        <w:tabs>
          <w:tab w:val="left" w:pos="284"/>
        </w:tabs>
        <w:ind w:left="0" w:firstLine="0"/>
        <w:jc w:val="both"/>
        <w:rPr>
          <w:rFonts w:eastAsiaTheme="minorEastAsia"/>
          <w:b w:val="0"/>
          <w:bCs w:val="0"/>
        </w:rPr>
      </w:pPr>
      <w:r w:rsidRPr="006943BF">
        <w:rPr>
          <w:b w:val="0"/>
          <w:bCs w:val="0"/>
        </w:rPr>
        <w:t>Separação com tapumes de madeira, chapas metálicas ou de fibra de madeira comprimida.</w:t>
      </w:r>
    </w:p>
    <w:p w14:paraId="0FF96734" w14:textId="5694D261" w:rsidR="5481E214" w:rsidRPr="006943BF" w:rsidRDefault="0B48EAFF" w:rsidP="00EB3B3C">
      <w:pPr>
        <w:pStyle w:val="Ttulo2"/>
        <w:numPr>
          <w:ilvl w:val="0"/>
          <w:numId w:val="1"/>
        </w:numPr>
        <w:tabs>
          <w:tab w:val="left" w:pos="284"/>
        </w:tabs>
        <w:ind w:left="0" w:firstLine="0"/>
        <w:jc w:val="both"/>
        <w:rPr>
          <w:rFonts w:eastAsiaTheme="minorEastAsia"/>
          <w:b w:val="0"/>
          <w:bCs w:val="0"/>
        </w:rPr>
      </w:pPr>
      <w:r w:rsidRPr="006943BF">
        <w:rPr>
          <w:b w:val="0"/>
          <w:bCs w:val="0"/>
        </w:rPr>
        <w:t xml:space="preserve">Encerramento provisório para proteção de </w:t>
      </w:r>
      <w:proofErr w:type="spellStart"/>
      <w:r w:rsidRPr="006943BF">
        <w:rPr>
          <w:b w:val="0"/>
          <w:bCs w:val="0"/>
        </w:rPr>
        <w:t>superficies</w:t>
      </w:r>
      <w:proofErr w:type="spellEnd"/>
      <w:r w:rsidRPr="006943BF">
        <w:rPr>
          <w:b w:val="0"/>
          <w:bCs w:val="0"/>
        </w:rPr>
        <w:t xml:space="preserve"> destinadas a encerramento posterior e definitivo. </w:t>
      </w:r>
    </w:p>
    <w:p w14:paraId="10B60EC5" w14:textId="77777777" w:rsidR="00220771" w:rsidRDefault="00220771" w:rsidP="00206380">
      <w:pPr>
        <w:pStyle w:val="Ttulo2"/>
        <w:ind w:left="0"/>
        <w:jc w:val="both"/>
        <w:rPr>
          <w:b w:val="0"/>
          <w:bCs w:val="0"/>
        </w:rPr>
      </w:pPr>
    </w:p>
    <w:p w14:paraId="77676DD4" w14:textId="24F2C681" w:rsidR="5481E214" w:rsidRPr="006943BF" w:rsidRDefault="0B48EAFF" w:rsidP="00206380">
      <w:pPr>
        <w:pStyle w:val="Ttulo2"/>
        <w:ind w:left="0"/>
        <w:jc w:val="both"/>
      </w:pPr>
      <w:r w:rsidRPr="006943BF">
        <w:rPr>
          <w:b w:val="0"/>
          <w:bCs w:val="0"/>
        </w:rPr>
        <w:t xml:space="preserve">Os salpicos que não puderem ser evitados deverão ser removidos enquanto a tinta estiver fresca, empregando-se </w:t>
      </w:r>
      <w:proofErr w:type="spellStart"/>
      <w:r w:rsidRPr="006943BF">
        <w:rPr>
          <w:b w:val="0"/>
          <w:bCs w:val="0"/>
        </w:rPr>
        <w:t>removedor</w:t>
      </w:r>
      <w:proofErr w:type="spellEnd"/>
      <w:r w:rsidRPr="006943BF">
        <w:rPr>
          <w:b w:val="0"/>
          <w:bCs w:val="0"/>
        </w:rPr>
        <w:t xml:space="preserve"> adequado, sendo que necessário.</w:t>
      </w:r>
    </w:p>
    <w:p w14:paraId="08D4E5E7" w14:textId="77777777" w:rsidR="00EB3B3C" w:rsidRDefault="00EB3B3C" w:rsidP="00206380">
      <w:pPr>
        <w:pStyle w:val="Ttulo2"/>
        <w:ind w:left="0"/>
        <w:jc w:val="both"/>
        <w:rPr>
          <w:b w:val="0"/>
          <w:bCs w:val="0"/>
        </w:rPr>
      </w:pPr>
    </w:p>
    <w:p w14:paraId="4E9E51EE" w14:textId="72718A55" w:rsidR="5481E214" w:rsidRPr="006943BF" w:rsidRDefault="0B48EAFF" w:rsidP="00206380">
      <w:pPr>
        <w:pStyle w:val="Ttulo2"/>
        <w:ind w:left="0"/>
        <w:jc w:val="both"/>
      </w:pPr>
      <w:r w:rsidRPr="006943BF">
        <w:rPr>
          <w:b w:val="0"/>
          <w:bCs w:val="0"/>
        </w:rPr>
        <w:t xml:space="preserve">Quando houver proteção para </w:t>
      </w:r>
      <w:proofErr w:type="spellStart"/>
      <w:r w:rsidRPr="006943BF">
        <w:rPr>
          <w:b w:val="0"/>
          <w:bCs w:val="0"/>
        </w:rPr>
        <w:t>superficies</w:t>
      </w:r>
      <w:proofErr w:type="spellEnd"/>
      <w:r w:rsidRPr="006943BF">
        <w:rPr>
          <w:b w:val="0"/>
          <w:bCs w:val="0"/>
        </w:rPr>
        <w:t xml:space="preserve"> pintadas, essa proteção deverá ser conservada no lugar até que a película de tinta esteja devidamente seca.</w:t>
      </w:r>
    </w:p>
    <w:p w14:paraId="7A629927" w14:textId="77777777" w:rsidR="00EB3B3C" w:rsidRDefault="00EB3B3C" w:rsidP="00206380">
      <w:pPr>
        <w:pStyle w:val="Ttulo2"/>
        <w:ind w:left="0"/>
        <w:jc w:val="both"/>
        <w:rPr>
          <w:b w:val="0"/>
          <w:bCs w:val="0"/>
        </w:rPr>
      </w:pPr>
    </w:p>
    <w:p w14:paraId="7200947F" w14:textId="6A848EAE" w:rsidR="5481E214" w:rsidRPr="006943BF" w:rsidRDefault="0B48EAFF" w:rsidP="00206380">
      <w:pPr>
        <w:pStyle w:val="Ttulo2"/>
        <w:ind w:left="0"/>
        <w:jc w:val="both"/>
      </w:pPr>
      <w:r w:rsidRPr="006943BF">
        <w:rPr>
          <w:b w:val="0"/>
          <w:bCs w:val="0"/>
        </w:rPr>
        <w:t xml:space="preserve">As </w:t>
      </w:r>
      <w:r w:rsidR="440B6BEE" w:rsidRPr="006943BF">
        <w:rPr>
          <w:b w:val="0"/>
          <w:bCs w:val="0"/>
        </w:rPr>
        <w:t>superfícies</w:t>
      </w:r>
      <w:r w:rsidRPr="006943BF">
        <w:rPr>
          <w:b w:val="0"/>
          <w:bCs w:val="0"/>
        </w:rPr>
        <w:t xml:space="preserve"> pintadas só poderão ser manuseadas decorrido o tempo limite estabelecido pelo fabricante.</w:t>
      </w:r>
    </w:p>
    <w:p w14:paraId="42C510E7" w14:textId="77777777" w:rsidR="00EB3B3C" w:rsidRDefault="00EB3B3C" w:rsidP="00206380">
      <w:pPr>
        <w:pStyle w:val="Ttulo2"/>
        <w:ind w:left="0"/>
        <w:jc w:val="both"/>
        <w:rPr>
          <w:b w:val="0"/>
          <w:bCs w:val="0"/>
        </w:rPr>
      </w:pPr>
    </w:p>
    <w:p w14:paraId="10513F6C" w14:textId="339A553F" w:rsidR="5481E214" w:rsidRPr="006943BF" w:rsidRDefault="0B48EAFF" w:rsidP="00206380">
      <w:pPr>
        <w:pStyle w:val="Ttulo2"/>
        <w:ind w:left="0"/>
        <w:jc w:val="both"/>
      </w:pPr>
      <w:r w:rsidRPr="006943BF">
        <w:rPr>
          <w:b w:val="0"/>
          <w:bCs w:val="0"/>
        </w:rPr>
        <w:t>Quaisquer danos à pintura que porventura venham ocorrer durante a instalação, também -as emendas de soldas feita na obra, deverão ser reparadas na própria obra. A pintura de retoque deverá ser executada conforme recomendação do fabricante da tinta original, devendo ser dada atenção especial a aderência da tinta em retoque.</w:t>
      </w:r>
    </w:p>
    <w:p w14:paraId="5F3A1F0E" w14:textId="77777777" w:rsidR="00EB3B3C" w:rsidRDefault="00EB3B3C" w:rsidP="00206380">
      <w:pPr>
        <w:pStyle w:val="Ttulo2"/>
        <w:ind w:left="0"/>
        <w:jc w:val="both"/>
        <w:rPr>
          <w:b w:val="0"/>
          <w:bCs w:val="0"/>
        </w:rPr>
      </w:pPr>
    </w:p>
    <w:p w14:paraId="087C1D4F" w14:textId="1D263E8B" w:rsidR="5481E214" w:rsidRPr="006943BF" w:rsidRDefault="0B48EAFF" w:rsidP="00206380">
      <w:pPr>
        <w:pStyle w:val="Ttulo2"/>
        <w:ind w:left="0"/>
        <w:jc w:val="both"/>
      </w:pPr>
      <w:r w:rsidRPr="006943BF">
        <w:rPr>
          <w:b w:val="0"/>
          <w:bCs w:val="0"/>
        </w:rPr>
        <w:t>Salvo autorização expressa da Fiscalização, serão empregadas, exclusivamente, tintas já preparadas em fábrica, entregues na obra com sua embalagem original intacta.</w:t>
      </w:r>
    </w:p>
    <w:p w14:paraId="7737A972" w14:textId="77777777" w:rsidR="00EB3B3C" w:rsidRDefault="00EB3B3C" w:rsidP="00206380">
      <w:pPr>
        <w:pStyle w:val="Ttulo2"/>
        <w:ind w:left="0"/>
        <w:jc w:val="both"/>
        <w:rPr>
          <w:b w:val="0"/>
          <w:bCs w:val="0"/>
        </w:rPr>
      </w:pPr>
    </w:p>
    <w:p w14:paraId="2D688B7F" w14:textId="53C63DA4" w:rsidR="5481E214" w:rsidRPr="006943BF" w:rsidRDefault="0B48EAFF" w:rsidP="00206380">
      <w:pPr>
        <w:pStyle w:val="Ttulo2"/>
        <w:ind w:left="0"/>
        <w:jc w:val="both"/>
      </w:pPr>
      <w:r w:rsidRPr="006943BF">
        <w:rPr>
          <w:b w:val="0"/>
          <w:bCs w:val="0"/>
        </w:rPr>
        <w:t xml:space="preserve">Deverá ser realizada pela Fiscalização inspeção e controle de qualidade das tintas especificadas, antes da sua </w:t>
      </w:r>
      <w:r w:rsidRPr="006943BF">
        <w:rPr>
          <w:b w:val="0"/>
          <w:bCs w:val="0"/>
        </w:rPr>
        <w:lastRenderedPageBreak/>
        <w:t>aplicação</w:t>
      </w:r>
      <w:r w:rsidR="2F22A70B" w:rsidRPr="006943BF">
        <w:rPr>
          <w:b w:val="0"/>
          <w:bCs w:val="0"/>
        </w:rPr>
        <w:t>.</w:t>
      </w:r>
      <w:r w:rsidRPr="006943BF">
        <w:rPr>
          <w:b w:val="0"/>
          <w:bCs w:val="0"/>
        </w:rPr>
        <w:t xml:space="preserve"> </w:t>
      </w:r>
      <w:r w:rsidR="4411DB2A" w:rsidRPr="006943BF">
        <w:rPr>
          <w:b w:val="0"/>
          <w:bCs w:val="0"/>
        </w:rPr>
        <w:t>A</w:t>
      </w:r>
      <w:r w:rsidR="046CD145" w:rsidRPr="006943BF">
        <w:rPr>
          <w:b w:val="0"/>
          <w:bCs w:val="0"/>
        </w:rPr>
        <w:t>pós</w:t>
      </w:r>
      <w:r w:rsidRPr="006943BF">
        <w:rPr>
          <w:b w:val="0"/>
          <w:bCs w:val="0"/>
        </w:rPr>
        <w:t xml:space="preserve"> a aplicação a Fiscalização verificará minuciosamente a qualidade da pintura final, com base nos cuidados previstos nas Condições Gerais. Deverão ser refeitas as partes da pintura que foram julgadas insatisfatórias.</w:t>
      </w:r>
    </w:p>
    <w:p w14:paraId="3538B61D" w14:textId="77777777" w:rsidR="00EB3B3C" w:rsidRDefault="00EB3B3C" w:rsidP="00206380">
      <w:pPr>
        <w:pStyle w:val="Ttulo2"/>
        <w:ind w:left="0"/>
        <w:jc w:val="both"/>
        <w:rPr>
          <w:b w:val="0"/>
          <w:bCs w:val="0"/>
        </w:rPr>
      </w:pPr>
    </w:p>
    <w:p w14:paraId="007E4213" w14:textId="2D6C77B2" w:rsidR="5481E214" w:rsidRPr="006943BF" w:rsidRDefault="0B48EAFF" w:rsidP="00206380">
      <w:pPr>
        <w:pStyle w:val="Ttulo2"/>
        <w:ind w:left="0"/>
        <w:jc w:val="both"/>
      </w:pPr>
      <w:r w:rsidRPr="006943BF">
        <w:rPr>
          <w:b w:val="0"/>
          <w:bCs w:val="0"/>
        </w:rPr>
        <w:t>A pintura das paredes internas será em tinta PVA acrílica duas demãos sobre massa PVA, com aplicação prévia de selador plástico. Deverá ser observada, para aplicação de cada produto, a especificação do seu Fabricante.</w:t>
      </w:r>
    </w:p>
    <w:p w14:paraId="70B0D8C7" w14:textId="77777777" w:rsidR="00EB3B3C" w:rsidRDefault="00EB3B3C" w:rsidP="00206380">
      <w:pPr>
        <w:pStyle w:val="Ttulo2"/>
        <w:ind w:left="0"/>
        <w:jc w:val="both"/>
        <w:rPr>
          <w:b w:val="0"/>
          <w:bCs w:val="0"/>
        </w:rPr>
      </w:pPr>
    </w:p>
    <w:p w14:paraId="3FE21B39" w14:textId="5BAF5731" w:rsidR="5481E214" w:rsidRPr="006943BF" w:rsidRDefault="0B48EAFF" w:rsidP="00206380">
      <w:pPr>
        <w:pStyle w:val="Ttulo2"/>
        <w:ind w:left="0"/>
        <w:jc w:val="both"/>
      </w:pPr>
      <w:r w:rsidRPr="006943BF">
        <w:rPr>
          <w:b w:val="0"/>
          <w:bCs w:val="0"/>
        </w:rPr>
        <w:t>Deverá haver o máximo de cuidado na execução da pintura, para assegurar uniformidade de coloração e homogeneidade de textura.</w:t>
      </w:r>
    </w:p>
    <w:p w14:paraId="02A54FEE" w14:textId="77777777" w:rsidR="00EB3B3C" w:rsidRDefault="00EB3B3C" w:rsidP="00206380">
      <w:pPr>
        <w:pStyle w:val="Ttulo2"/>
        <w:ind w:left="0"/>
        <w:jc w:val="both"/>
        <w:rPr>
          <w:b w:val="0"/>
          <w:bCs w:val="0"/>
        </w:rPr>
      </w:pPr>
    </w:p>
    <w:p w14:paraId="276D2CEB" w14:textId="4B792C4C" w:rsidR="5481E214" w:rsidRPr="006943BF" w:rsidRDefault="0B48EAFF" w:rsidP="00206380">
      <w:pPr>
        <w:pStyle w:val="Ttulo2"/>
        <w:ind w:left="0"/>
        <w:jc w:val="both"/>
        <w:rPr>
          <w:b w:val="0"/>
          <w:bCs w:val="0"/>
        </w:rPr>
      </w:pPr>
      <w:r w:rsidRPr="006943BF">
        <w:rPr>
          <w:b w:val="0"/>
          <w:bCs w:val="0"/>
        </w:rPr>
        <w:t>Na estrutura de madeira da cobertura será aplicado o óleo queimado, como proteção contra ataques por cupins.</w:t>
      </w:r>
    </w:p>
    <w:p w14:paraId="3B49A65E" w14:textId="77777777" w:rsidR="00EB3B3C" w:rsidRDefault="00EB3B3C" w:rsidP="00206380">
      <w:pPr>
        <w:pStyle w:val="Ttulo2"/>
        <w:ind w:left="0"/>
        <w:jc w:val="both"/>
        <w:rPr>
          <w:b w:val="0"/>
          <w:bCs w:val="0"/>
        </w:rPr>
      </w:pPr>
    </w:p>
    <w:p w14:paraId="45240532" w14:textId="1AF81BA7" w:rsidR="5481E214" w:rsidRPr="006943BF" w:rsidRDefault="0B48EAFF" w:rsidP="00206380">
      <w:pPr>
        <w:pStyle w:val="Ttulo2"/>
        <w:ind w:left="0"/>
        <w:jc w:val="both"/>
        <w:rPr>
          <w:b w:val="0"/>
          <w:bCs w:val="0"/>
        </w:rPr>
      </w:pPr>
      <w:r w:rsidRPr="006943BF">
        <w:rPr>
          <w:b w:val="0"/>
          <w:bCs w:val="0"/>
        </w:rPr>
        <w:t>Todo o beiral do telhado será pintado com tinta PVA látex 2 demãos.</w:t>
      </w:r>
    </w:p>
    <w:p w14:paraId="7F70D4AE" w14:textId="68210612" w:rsidR="52BEE292" w:rsidRPr="006943BF" w:rsidRDefault="52BEE292" w:rsidP="00206380">
      <w:pPr>
        <w:pStyle w:val="Ttulo2"/>
        <w:ind w:left="0"/>
        <w:jc w:val="both"/>
      </w:pPr>
    </w:p>
    <w:p w14:paraId="75DC0538" w14:textId="2DC1EEDC" w:rsidR="5F455DBD" w:rsidRPr="006943BF" w:rsidRDefault="5F455DBD" w:rsidP="00206380">
      <w:pPr>
        <w:pStyle w:val="Ttulo2"/>
        <w:ind w:left="0"/>
      </w:pPr>
      <w:r w:rsidRPr="006943BF">
        <w:t>LIMPEZA</w:t>
      </w:r>
    </w:p>
    <w:p w14:paraId="30AD202B" w14:textId="77777777" w:rsidR="001C42EF" w:rsidRPr="006943BF" w:rsidRDefault="001C42EF" w:rsidP="00206380">
      <w:pPr>
        <w:pStyle w:val="Ttulo2"/>
        <w:ind w:left="0"/>
      </w:pPr>
    </w:p>
    <w:p w14:paraId="503E3E13" w14:textId="71F1BC55" w:rsidR="5F455DBD" w:rsidRPr="006943BF" w:rsidRDefault="5F455DBD" w:rsidP="00206380">
      <w:pPr>
        <w:pStyle w:val="Ttulo2"/>
        <w:ind w:left="0"/>
        <w:jc w:val="both"/>
        <w:rPr>
          <w:b w:val="0"/>
          <w:bCs w:val="0"/>
        </w:rPr>
      </w:pPr>
      <w:r w:rsidRPr="006943BF">
        <w:rPr>
          <w:b w:val="0"/>
          <w:bCs w:val="0"/>
        </w:rPr>
        <w:t>A limpeza da superfície, quando necessária e autorizada pela Fiscalização, deverá ser feita lavando-se por igual com água e sabão neutro, sem esfregar, ou de acordo com instruções do Fabricante.</w:t>
      </w:r>
    </w:p>
    <w:p w14:paraId="7CB7EDC8" w14:textId="77777777" w:rsidR="001C42EF" w:rsidRPr="006943BF" w:rsidRDefault="001C42EF" w:rsidP="00206380">
      <w:pPr>
        <w:pStyle w:val="Ttulo2"/>
        <w:ind w:left="0"/>
        <w:jc w:val="both"/>
      </w:pPr>
    </w:p>
    <w:p w14:paraId="22F45AD7" w14:textId="6E405191" w:rsidR="5F455DBD" w:rsidRPr="006943BF" w:rsidRDefault="5F455DBD" w:rsidP="00206380">
      <w:pPr>
        <w:pStyle w:val="Ttulo2"/>
        <w:ind w:left="0"/>
      </w:pPr>
      <w:r w:rsidRPr="006943BF">
        <w:t>DIVERSOS</w:t>
      </w:r>
    </w:p>
    <w:p w14:paraId="3729FB88" w14:textId="77777777" w:rsidR="001C42EF" w:rsidRPr="006943BF" w:rsidRDefault="001C42EF" w:rsidP="00206380">
      <w:pPr>
        <w:pStyle w:val="Ttulo2"/>
        <w:ind w:left="0"/>
      </w:pPr>
    </w:p>
    <w:p w14:paraId="4EF3CB58" w14:textId="138046AF" w:rsidR="5F455DBD" w:rsidRPr="006943BF" w:rsidRDefault="5F455DBD" w:rsidP="00206380">
      <w:pPr>
        <w:pStyle w:val="Ttulo2"/>
        <w:ind w:left="0"/>
        <w:jc w:val="both"/>
        <w:rPr>
          <w:b w:val="0"/>
          <w:bCs w:val="0"/>
        </w:rPr>
      </w:pPr>
      <w:r w:rsidRPr="006943BF">
        <w:rPr>
          <w:b w:val="0"/>
          <w:bCs w:val="0"/>
        </w:rPr>
        <w:t>Será executado também pela contratada:</w:t>
      </w:r>
    </w:p>
    <w:p w14:paraId="7BF3FCD5" w14:textId="77777777" w:rsidR="00EB3B3C" w:rsidRDefault="00EB3B3C" w:rsidP="00206380">
      <w:pPr>
        <w:pStyle w:val="Ttulo2"/>
        <w:ind w:left="0"/>
        <w:jc w:val="both"/>
        <w:rPr>
          <w:b w:val="0"/>
          <w:bCs w:val="0"/>
        </w:rPr>
      </w:pPr>
    </w:p>
    <w:p w14:paraId="773C133C" w14:textId="3B245595" w:rsidR="5F455DBD" w:rsidRPr="006943BF" w:rsidRDefault="5F455DBD" w:rsidP="00206380">
      <w:pPr>
        <w:pStyle w:val="Ttulo2"/>
        <w:ind w:left="0"/>
        <w:jc w:val="both"/>
        <w:rPr>
          <w:b w:val="0"/>
          <w:bCs w:val="0"/>
        </w:rPr>
      </w:pPr>
      <w:r w:rsidRPr="006943BF">
        <w:rPr>
          <w:b w:val="0"/>
          <w:bCs w:val="0"/>
        </w:rPr>
        <w:t>Placa de inauguração em alumínio 60 x 40 cm.</w:t>
      </w:r>
    </w:p>
    <w:p w14:paraId="5757750C" w14:textId="75E2D812" w:rsidR="52BEE292" w:rsidRPr="006943BF" w:rsidRDefault="52BEE292" w:rsidP="00206380">
      <w:pPr>
        <w:pStyle w:val="Ttulo2"/>
        <w:ind w:left="0"/>
        <w:jc w:val="both"/>
      </w:pPr>
    </w:p>
    <w:p w14:paraId="38877060" w14:textId="0C68DCB9" w:rsidR="5F455DBD" w:rsidRPr="006943BF" w:rsidRDefault="5F455DBD" w:rsidP="00206380">
      <w:pPr>
        <w:pStyle w:val="Ttulo2"/>
        <w:ind w:left="0"/>
      </w:pPr>
      <w:r w:rsidRPr="006943BF">
        <w:t>ESQUADRIAS</w:t>
      </w:r>
    </w:p>
    <w:p w14:paraId="763B9B0F" w14:textId="77777777" w:rsidR="001C42EF" w:rsidRPr="006943BF" w:rsidRDefault="001C42EF" w:rsidP="00206380">
      <w:pPr>
        <w:pStyle w:val="Ttulo2"/>
        <w:ind w:left="0"/>
      </w:pPr>
    </w:p>
    <w:p w14:paraId="4E6B9108" w14:textId="68CAC32D" w:rsidR="5F455DBD" w:rsidRPr="006943BF" w:rsidRDefault="5F455DBD" w:rsidP="00206380">
      <w:pPr>
        <w:pStyle w:val="Ttulo2"/>
        <w:ind w:left="0"/>
        <w:jc w:val="both"/>
      </w:pPr>
      <w:r w:rsidRPr="006943BF">
        <w:rPr>
          <w:b w:val="0"/>
          <w:bCs w:val="0"/>
        </w:rPr>
        <w:t xml:space="preserve">As esquadrias serão executadas conforme o projeto </w:t>
      </w:r>
      <w:proofErr w:type="spellStart"/>
      <w:r w:rsidRPr="006943BF">
        <w:rPr>
          <w:b w:val="0"/>
          <w:bCs w:val="0"/>
        </w:rPr>
        <w:t>arquitetônico</w:t>
      </w:r>
      <w:proofErr w:type="spellEnd"/>
      <w:r w:rsidRPr="006943BF">
        <w:rPr>
          <w:b w:val="0"/>
          <w:bCs w:val="0"/>
        </w:rPr>
        <w:t xml:space="preserve"> em vidro </w:t>
      </w:r>
      <w:proofErr w:type="spellStart"/>
      <w:r w:rsidRPr="006943BF">
        <w:rPr>
          <w:b w:val="0"/>
          <w:bCs w:val="0"/>
        </w:rPr>
        <w:t>blindex</w:t>
      </w:r>
      <w:proofErr w:type="spellEnd"/>
      <w:r w:rsidRPr="006943BF">
        <w:rPr>
          <w:b w:val="0"/>
          <w:bCs w:val="0"/>
        </w:rPr>
        <w:t xml:space="preserve"> com película espelhada.</w:t>
      </w:r>
    </w:p>
    <w:p w14:paraId="67B8825C" w14:textId="77777777" w:rsidR="001C42EF" w:rsidRPr="006943BF" w:rsidRDefault="001C42EF" w:rsidP="00206380">
      <w:pPr>
        <w:pStyle w:val="Ttulo2"/>
        <w:ind w:left="0"/>
        <w:jc w:val="both"/>
        <w:rPr>
          <w:u w:val="single"/>
        </w:rPr>
      </w:pPr>
    </w:p>
    <w:p w14:paraId="1B6BE93E" w14:textId="27BEAFD0" w:rsidR="32A05856" w:rsidRPr="006943BF" w:rsidRDefault="32A05856" w:rsidP="00206380">
      <w:pPr>
        <w:pStyle w:val="Ttulo2"/>
        <w:ind w:left="0"/>
        <w:jc w:val="both"/>
        <w:rPr>
          <w:u w:val="single"/>
        </w:rPr>
      </w:pPr>
      <w:r w:rsidRPr="006943BF">
        <w:rPr>
          <w:u w:val="single"/>
        </w:rPr>
        <w:t>Portas</w:t>
      </w:r>
    </w:p>
    <w:p w14:paraId="45E77560" w14:textId="77777777" w:rsidR="00EB3B3C" w:rsidRDefault="00EB3B3C" w:rsidP="00206380">
      <w:pPr>
        <w:pStyle w:val="Ttulo2"/>
        <w:ind w:left="0"/>
        <w:jc w:val="both"/>
        <w:rPr>
          <w:b w:val="0"/>
          <w:bCs w:val="0"/>
        </w:rPr>
      </w:pPr>
    </w:p>
    <w:p w14:paraId="01E6B098" w14:textId="1BF94C0E" w:rsidR="32A05856" w:rsidRPr="006943BF" w:rsidRDefault="32A05856" w:rsidP="00206380">
      <w:pPr>
        <w:pStyle w:val="Ttulo2"/>
        <w:ind w:left="0"/>
        <w:jc w:val="both"/>
        <w:rPr>
          <w:b w:val="0"/>
          <w:bCs w:val="0"/>
        </w:rPr>
      </w:pPr>
      <w:r w:rsidRPr="006943BF">
        <w:rPr>
          <w:b w:val="0"/>
          <w:bCs w:val="0"/>
        </w:rPr>
        <w:t xml:space="preserve">Serão em madeira de lei, de 1' qualidade, com almofadas e dimensões conforme o projeto </w:t>
      </w:r>
      <w:proofErr w:type="spellStart"/>
      <w:r w:rsidRPr="006943BF">
        <w:rPr>
          <w:b w:val="0"/>
          <w:bCs w:val="0"/>
        </w:rPr>
        <w:t>arquitetônico</w:t>
      </w:r>
      <w:proofErr w:type="spellEnd"/>
      <w:r w:rsidRPr="006943BF">
        <w:rPr>
          <w:b w:val="0"/>
          <w:bCs w:val="0"/>
        </w:rPr>
        <w:t xml:space="preserve">, exceto as portas de vidro em </w:t>
      </w:r>
      <w:proofErr w:type="spellStart"/>
      <w:r w:rsidRPr="006943BF">
        <w:rPr>
          <w:b w:val="0"/>
          <w:bCs w:val="0"/>
        </w:rPr>
        <w:t>blindex</w:t>
      </w:r>
      <w:proofErr w:type="spellEnd"/>
      <w:r w:rsidRPr="006943BF">
        <w:rPr>
          <w:b w:val="0"/>
          <w:bCs w:val="0"/>
        </w:rPr>
        <w:t xml:space="preserve"> conforme projeto </w:t>
      </w:r>
      <w:proofErr w:type="spellStart"/>
      <w:r w:rsidRPr="006943BF">
        <w:rPr>
          <w:b w:val="0"/>
          <w:bCs w:val="0"/>
        </w:rPr>
        <w:t>arquitetônico</w:t>
      </w:r>
      <w:proofErr w:type="spellEnd"/>
      <w:r w:rsidRPr="006943BF">
        <w:rPr>
          <w:b w:val="0"/>
          <w:bCs w:val="0"/>
        </w:rPr>
        <w:t>.</w:t>
      </w:r>
    </w:p>
    <w:p w14:paraId="0D30B13E" w14:textId="77777777" w:rsidR="00EB3B3C" w:rsidRDefault="00EB3B3C" w:rsidP="00206380">
      <w:pPr>
        <w:pStyle w:val="Ttulo2"/>
        <w:ind w:left="0"/>
        <w:jc w:val="both"/>
        <w:rPr>
          <w:b w:val="0"/>
          <w:bCs w:val="0"/>
        </w:rPr>
      </w:pPr>
    </w:p>
    <w:p w14:paraId="57244858" w14:textId="5B8EB7DE" w:rsidR="32A05856" w:rsidRPr="006943BF" w:rsidRDefault="32A05856" w:rsidP="00206380">
      <w:pPr>
        <w:pStyle w:val="Ttulo2"/>
        <w:ind w:left="0"/>
        <w:jc w:val="both"/>
        <w:rPr>
          <w:b w:val="0"/>
          <w:bCs w:val="0"/>
        </w:rPr>
      </w:pPr>
      <w:r w:rsidRPr="006943BF">
        <w:rPr>
          <w:b w:val="0"/>
          <w:bCs w:val="0"/>
        </w:rPr>
        <w:t>Todos os vãos de portas terão caixas e alisares, em madeira de lei, maciça. A caixa terá 3 (três) cm de espessura e largura igual à espessura das paredes acabadas, e os alisares serão de 7 (sete) cm de largura.</w:t>
      </w:r>
    </w:p>
    <w:p w14:paraId="14C2785D" w14:textId="77777777" w:rsidR="00EB3B3C" w:rsidRDefault="00EB3B3C" w:rsidP="00206380">
      <w:pPr>
        <w:pStyle w:val="Ttulo2"/>
        <w:ind w:left="0"/>
        <w:jc w:val="both"/>
        <w:rPr>
          <w:b w:val="0"/>
          <w:bCs w:val="0"/>
        </w:rPr>
      </w:pPr>
    </w:p>
    <w:p w14:paraId="73D7DB23" w14:textId="200C5917" w:rsidR="32A05856" w:rsidRPr="006943BF" w:rsidRDefault="32A05856" w:rsidP="00206380">
      <w:pPr>
        <w:pStyle w:val="Ttulo2"/>
        <w:ind w:left="0"/>
        <w:jc w:val="both"/>
        <w:rPr>
          <w:b w:val="0"/>
          <w:bCs w:val="0"/>
        </w:rPr>
      </w:pPr>
      <w:r w:rsidRPr="006943BF">
        <w:rPr>
          <w:b w:val="0"/>
          <w:bCs w:val="0"/>
        </w:rPr>
        <w:t>Serão utilizadas 04 (quatro) dobradiças por porta, 3", com anéis, reforçadas, em latão. Nas portas de box deverão ser usadas apenas duas. As maçanetas serão do tipo bolo-bola, externa, com espelho.</w:t>
      </w:r>
    </w:p>
    <w:p w14:paraId="2DDC7065" w14:textId="573D6AFC" w:rsidR="5481E214" w:rsidRPr="006943BF" w:rsidRDefault="5481E214" w:rsidP="00206380">
      <w:pPr>
        <w:pStyle w:val="Ttulo2"/>
        <w:ind w:left="0"/>
        <w:jc w:val="both"/>
        <w:rPr>
          <w:b w:val="0"/>
          <w:bCs w:val="0"/>
        </w:rPr>
      </w:pPr>
    </w:p>
    <w:p w14:paraId="49C7EFFC" w14:textId="4C7A9F0D" w:rsidR="71453D87" w:rsidRPr="006943BF" w:rsidRDefault="71453D87" w:rsidP="00206380">
      <w:pPr>
        <w:pStyle w:val="Ttulo2"/>
        <w:ind w:left="0"/>
      </w:pPr>
      <w:r w:rsidRPr="006943BF">
        <w:t>CONSIDERAÇÕES FINAIS</w:t>
      </w:r>
    </w:p>
    <w:p w14:paraId="2C6E03A0" w14:textId="77777777" w:rsidR="001C42EF" w:rsidRPr="006943BF" w:rsidRDefault="001C42EF" w:rsidP="00206380">
      <w:pPr>
        <w:pStyle w:val="Ttulo2"/>
        <w:ind w:left="0"/>
      </w:pPr>
    </w:p>
    <w:p w14:paraId="46683EA4" w14:textId="3D6FD576" w:rsidR="71453D87" w:rsidRPr="006943BF" w:rsidRDefault="71453D87" w:rsidP="00206380">
      <w:pPr>
        <w:pStyle w:val="Ttulo2"/>
        <w:ind w:left="0"/>
        <w:jc w:val="both"/>
        <w:rPr>
          <w:b w:val="0"/>
          <w:bCs w:val="0"/>
        </w:rPr>
      </w:pPr>
      <w:r w:rsidRPr="006943BF">
        <w:rPr>
          <w:b w:val="0"/>
          <w:bCs w:val="0"/>
        </w:rPr>
        <w:t>O licitante deve comparecer ao local da obra a fim de determinar a existência de rede de distribuição hidráulica e elétrica. No caso de não haver rede elétrica toda a instalação deverá ser executada completa até os pontos elétricos, devendo as caixas de (interruptores, de tomadas, etc.) serem fechadas com tampas cegas, neste caso não serão fornecidos luminárias, ventiladores e lâmpadas.</w:t>
      </w:r>
    </w:p>
    <w:p w14:paraId="4E0D98B8" w14:textId="77777777" w:rsidR="00EB3B3C" w:rsidRDefault="00EB3B3C" w:rsidP="00206380">
      <w:pPr>
        <w:pStyle w:val="Ttulo2"/>
        <w:ind w:left="0"/>
        <w:jc w:val="both"/>
        <w:rPr>
          <w:b w:val="0"/>
          <w:bCs w:val="0"/>
        </w:rPr>
      </w:pPr>
    </w:p>
    <w:p w14:paraId="7C12E08B" w14:textId="03903353" w:rsidR="71453D87" w:rsidRPr="006943BF" w:rsidRDefault="71453D87" w:rsidP="00206380">
      <w:pPr>
        <w:pStyle w:val="Ttulo2"/>
        <w:ind w:left="0"/>
        <w:jc w:val="both"/>
        <w:rPr>
          <w:b w:val="0"/>
          <w:bCs w:val="0"/>
        </w:rPr>
      </w:pPr>
      <w:r w:rsidRPr="006943BF">
        <w:rPr>
          <w:b w:val="0"/>
          <w:bCs w:val="0"/>
        </w:rPr>
        <w:t>A edificação deve ter recuo de acordo com o projeto de implantação (salvo se tecnicamente inviável) do alinhamento do terreno.</w:t>
      </w:r>
    </w:p>
    <w:p w14:paraId="34EA866B" w14:textId="77777777" w:rsidR="00EB3B3C" w:rsidRDefault="00EB3B3C" w:rsidP="00206380">
      <w:pPr>
        <w:pStyle w:val="Ttulo2"/>
        <w:ind w:left="0"/>
        <w:jc w:val="both"/>
        <w:rPr>
          <w:b w:val="0"/>
          <w:bCs w:val="0"/>
        </w:rPr>
      </w:pPr>
    </w:p>
    <w:p w14:paraId="19524264" w14:textId="7AA8B311" w:rsidR="71453D87" w:rsidRPr="006943BF" w:rsidRDefault="71453D87" w:rsidP="00206380">
      <w:pPr>
        <w:pStyle w:val="Ttulo2"/>
        <w:ind w:left="0"/>
        <w:jc w:val="both"/>
        <w:rPr>
          <w:b w:val="0"/>
          <w:bCs w:val="0"/>
        </w:rPr>
      </w:pPr>
      <w:r w:rsidRPr="006943BF">
        <w:rPr>
          <w:b w:val="0"/>
          <w:bCs w:val="0"/>
        </w:rPr>
        <w:t xml:space="preserve">A contratada fica responsável pelo pagamento de todas as taxas, emolumentos e encargos sociais que a obra </w:t>
      </w:r>
      <w:r w:rsidRPr="006943BF">
        <w:rPr>
          <w:b w:val="0"/>
          <w:bCs w:val="0"/>
        </w:rPr>
        <w:lastRenderedPageBreak/>
        <w:t>vir a requerer.</w:t>
      </w:r>
    </w:p>
    <w:p w14:paraId="65A011B0" w14:textId="77777777" w:rsidR="00EB3B3C" w:rsidRDefault="00EB3B3C" w:rsidP="00206380">
      <w:pPr>
        <w:pStyle w:val="Ttulo2"/>
        <w:ind w:left="0"/>
        <w:jc w:val="both"/>
        <w:rPr>
          <w:b w:val="0"/>
          <w:bCs w:val="0"/>
        </w:rPr>
      </w:pPr>
    </w:p>
    <w:p w14:paraId="1384CF70" w14:textId="2433786F" w:rsidR="71453D87" w:rsidRPr="006943BF" w:rsidRDefault="71453D87" w:rsidP="00206380">
      <w:pPr>
        <w:pStyle w:val="Ttulo2"/>
        <w:ind w:left="0"/>
        <w:jc w:val="both"/>
        <w:rPr>
          <w:b w:val="0"/>
          <w:bCs w:val="0"/>
        </w:rPr>
      </w:pPr>
      <w:r w:rsidRPr="006943BF">
        <w:rPr>
          <w:b w:val="0"/>
          <w:bCs w:val="0"/>
        </w:rPr>
        <w:t>Este memorial deve ser utilizado em conjunto com as plantas, detalhes e as normas da ABNT naquilo em que for omisso.</w:t>
      </w:r>
    </w:p>
    <w:p w14:paraId="75A9BD75" w14:textId="77777777" w:rsidR="00EB3B3C" w:rsidRDefault="00EB3B3C" w:rsidP="00206380">
      <w:pPr>
        <w:pStyle w:val="Ttulo2"/>
        <w:ind w:left="0"/>
        <w:jc w:val="both"/>
        <w:rPr>
          <w:b w:val="0"/>
          <w:bCs w:val="0"/>
        </w:rPr>
      </w:pPr>
    </w:p>
    <w:p w14:paraId="7319EE71" w14:textId="63FC1AE1" w:rsidR="52BEE292" w:rsidRPr="006943BF" w:rsidRDefault="71453D87" w:rsidP="00206380">
      <w:pPr>
        <w:pStyle w:val="Ttulo2"/>
        <w:ind w:left="0"/>
        <w:jc w:val="both"/>
      </w:pPr>
      <w:r w:rsidRPr="006943BF">
        <w:rPr>
          <w:b w:val="0"/>
          <w:bCs w:val="0"/>
        </w:rPr>
        <w:t>A existência da Fiscalização e aprovação por parte desta de qualquer serviço executados, não exime a Contratada de responsabilidade sobre a qualidade, durabilidade e estabilidade da totalidade dos serviços executados.</w:t>
      </w:r>
    </w:p>
    <w:p w14:paraId="02F2C34E" w14:textId="77777777" w:rsidR="0097522D" w:rsidRPr="006943BF" w:rsidRDefault="0097522D" w:rsidP="00206380">
      <w:pPr>
        <w:pStyle w:val="Corpodetexto"/>
      </w:pPr>
    </w:p>
    <w:p w14:paraId="2E0EDCA3" w14:textId="77777777" w:rsidR="00E51AFA" w:rsidRPr="006943BF" w:rsidRDefault="00E51AFA" w:rsidP="00206380">
      <w:pPr>
        <w:pStyle w:val="Corpodetexto"/>
      </w:pPr>
    </w:p>
    <w:p w14:paraId="680A4E5D" w14:textId="77777777" w:rsidR="0097522D" w:rsidRPr="006943BF" w:rsidRDefault="0097522D" w:rsidP="00206380">
      <w:pPr>
        <w:pStyle w:val="Corpodetexto"/>
      </w:pPr>
    </w:p>
    <w:p w14:paraId="21E4C153" w14:textId="77777777" w:rsidR="00773D98" w:rsidRPr="006943BF" w:rsidRDefault="001C42EF" w:rsidP="00206380">
      <w:pPr>
        <w:jc w:val="center"/>
        <w:rPr>
          <w:b/>
        </w:rPr>
      </w:pPr>
      <w:r w:rsidRPr="006943BF">
        <w:rPr>
          <w:b/>
        </w:rPr>
        <w:t xml:space="preserve">    </w:t>
      </w:r>
    </w:p>
    <w:p w14:paraId="411145FD" w14:textId="77777777" w:rsidR="00773D98" w:rsidRPr="006943BF" w:rsidRDefault="00773D98" w:rsidP="00206380">
      <w:pPr>
        <w:jc w:val="center"/>
        <w:rPr>
          <w:b/>
        </w:rPr>
      </w:pPr>
    </w:p>
    <w:p w14:paraId="08C5318B" w14:textId="5873EB41" w:rsidR="0097522D" w:rsidRPr="006943BF" w:rsidRDefault="001725B2" w:rsidP="00206380">
      <w:pPr>
        <w:jc w:val="center"/>
        <w:rPr>
          <w:b/>
          <w:u w:val="single"/>
        </w:rPr>
      </w:pPr>
      <w:r w:rsidRPr="006943BF">
        <w:rPr>
          <w:b/>
          <w:u w:val="single"/>
        </w:rPr>
        <w:t>ANEXO</w:t>
      </w:r>
    </w:p>
    <w:p w14:paraId="053B7513" w14:textId="77777777" w:rsidR="00B24B2D" w:rsidRPr="006943BF" w:rsidRDefault="00B24B2D" w:rsidP="00206380">
      <w:pPr>
        <w:jc w:val="center"/>
      </w:pPr>
    </w:p>
    <w:p w14:paraId="1B973127" w14:textId="49EA22AD" w:rsidR="0074476C" w:rsidRPr="006943BF" w:rsidRDefault="004F46DF" w:rsidP="00206380">
      <w:pPr>
        <w:pStyle w:val="Ttulo1"/>
        <w:ind w:left="0" w:right="0"/>
        <w:rPr>
          <w:rFonts w:ascii="Times New Roman" w:hAnsi="Times New Roman" w:cs="Times New Roman"/>
          <w:sz w:val="22"/>
          <w:szCs w:val="22"/>
        </w:rPr>
      </w:pPr>
      <w:r w:rsidRPr="006943BF">
        <w:rPr>
          <w:rFonts w:ascii="Times New Roman" w:hAnsi="Times New Roman" w:cs="Times New Roman"/>
          <w:sz w:val="22"/>
          <w:szCs w:val="22"/>
        </w:rPr>
        <w:t>ORÇAMENTO RESUMIDO</w:t>
      </w:r>
    </w:p>
    <w:p w14:paraId="1EB4F44D" w14:textId="79C9A60A" w:rsidR="0097522D" w:rsidRPr="006943BF" w:rsidRDefault="004F46DF" w:rsidP="00206380">
      <w:pPr>
        <w:pStyle w:val="Ttulo1"/>
        <w:ind w:left="0" w:right="0"/>
        <w:rPr>
          <w:rFonts w:ascii="Times New Roman" w:hAnsi="Times New Roman" w:cs="Times New Roman"/>
          <w:sz w:val="22"/>
          <w:szCs w:val="22"/>
        </w:rPr>
      </w:pPr>
      <w:r w:rsidRPr="006943BF">
        <w:rPr>
          <w:rFonts w:ascii="Times New Roman" w:hAnsi="Times New Roman" w:cs="Times New Roman"/>
          <w:sz w:val="22"/>
          <w:szCs w:val="22"/>
        </w:rPr>
        <w:t>ORÇAMENTO SINTÉTICO</w:t>
      </w:r>
    </w:p>
    <w:p w14:paraId="62D81F40" w14:textId="6EF2DF13" w:rsidR="0074476C" w:rsidRPr="006943BF" w:rsidRDefault="004F46DF" w:rsidP="00206380">
      <w:pPr>
        <w:jc w:val="center"/>
      </w:pPr>
      <w:r w:rsidRPr="006943BF">
        <w:t>ORÇAMENTO ANALÍTICO</w:t>
      </w:r>
    </w:p>
    <w:p w14:paraId="53376843" w14:textId="127196C5" w:rsidR="0074476C" w:rsidRPr="006943BF" w:rsidRDefault="004F46DF" w:rsidP="00206380">
      <w:pPr>
        <w:jc w:val="center"/>
      </w:pPr>
      <w:r w:rsidRPr="006943BF">
        <w:t>CURVA ABC DE SERVIÇOS</w:t>
      </w:r>
    </w:p>
    <w:p w14:paraId="53D4C25B" w14:textId="6919FF90" w:rsidR="0074476C" w:rsidRPr="006943BF" w:rsidRDefault="004F46DF" w:rsidP="00206380">
      <w:pPr>
        <w:jc w:val="center"/>
      </w:pPr>
      <w:r w:rsidRPr="006943BF">
        <w:t>CRONOGRAMA FÍSICO E FINANCEIRO</w:t>
      </w:r>
    </w:p>
    <w:p w14:paraId="0CE89327" w14:textId="4FC2EA4D" w:rsidR="0074476C" w:rsidRPr="006943BF" w:rsidRDefault="004F46DF" w:rsidP="00206380">
      <w:pPr>
        <w:jc w:val="center"/>
      </w:pPr>
      <w:r w:rsidRPr="006943BF">
        <w:t>PROJETO ARQUITETÔNICO</w:t>
      </w:r>
    </w:p>
    <w:p w14:paraId="086F1341" w14:textId="2F32267A" w:rsidR="0097522D" w:rsidRPr="006943BF" w:rsidRDefault="004F46DF" w:rsidP="00206380">
      <w:pPr>
        <w:jc w:val="center"/>
      </w:pPr>
      <w:r w:rsidRPr="006943BF">
        <w:t>COMPOSIÇÃO BDI</w:t>
      </w:r>
    </w:p>
    <w:p w14:paraId="5AAEE830" w14:textId="64969C14" w:rsidR="0097522D" w:rsidRPr="006943BF" w:rsidRDefault="004F46DF" w:rsidP="00206380">
      <w:pPr>
        <w:jc w:val="center"/>
      </w:pPr>
      <w:r w:rsidRPr="006943BF">
        <w:t>ENCARGOS</w:t>
      </w:r>
      <w:r w:rsidRPr="006943BF">
        <w:rPr>
          <w:spacing w:val="-8"/>
        </w:rPr>
        <w:t xml:space="preserve"> </w:t>
      </w:r>
      <w:r w:rsidRPr="006943BF">
        <w:t>SOCIAIS</w:t>
      </w:r>
    </w:p>
    <w:sectPr w:rsidR="0097522D" w:rsidRPr="006943BF" w:rsidSect="006943BF">
      <w:pgSz w:w="11910" w:h="16840" w:code="9"/>
      <w:pgMar w:top="1134" w:right="1134" w:bottom="1134"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14C28" w14:textId="77777777" w:rsidR="00CE3167" w:rsidRDefault="00CE3167">
      <w:r>
        <w:separator/>
      </w:r>
    </w:p>
  </w:endnote>
  <w:endnote w:type="continuationSeparator" w:id="0">
    <w:p w14:paraId="6A628B75" w14:textId="77777777" w:rsidR="00CE3167" w:rsidRDefault="00CE3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152183"/>
      <w:docPartObj>
        <w:docPartGallery w:val="Page Numbers (Bottom of Page)"/>
        <w:docPartUnique/>
      </w:docPartObj>
    </w:sdtPr>
    <w:sdtEndPr/>
    <w:sdtContent>
      <w:sdt>
        <w:sdtPr>
          <w:id w:val="-1769616900"/>
          <w:docPartObj>
            <w:docPartGallery w:val="Page Numbers (Top of Page)"/>
            <w:docPartUnique/>
          </w:docPartObj>
        </w:sdtPr>
        <w:sdtEndPr/>
        <w:sdtContent>
          <w:p w14:paraId="13C76621" w14:textId="738240D7" w:rsidR="002836EB" w:rsidRDefault="002836EB">
            <w:pPr>
              <w:pStyle w:val="Rodap"/>
              <w:jc w:val="right"/>
            </w:pPr>
            <w:r w:rsidRPr="002836EB">
              <w:rPr>
                <w:sz w:val="18"/>
                <w:szCs w:val="18"/>
                <w:lang w:val="pt-BR"/>
              </w:rPr>
              <w:t xml:space="preserve">Página </w:t>
            </w:r>
            <w:r w:rsidRPr="002836EB">
              <w:rPr>
                <w:b/>
                <w:bCs/>
                <w:sz w:val="18"/>
                <w:szCs w:val="18"/>
              </w:rPr>
              <w:fldChar w:fldCharType="begin"/>
            </w:r>
            <w:r w:rsidRPr="002836EB">
              <w:rPr>
                <w:b/>
                <w:bCs/>
                <w:sz w:val="18"/>
                <w:szCs w:val="18"/>
              </w:rPr>
              <w:instrText>PAGE</w:instrText>
            </w:r>
            <w:r w:rsidRPr="002836EB">
              <w:rPr>
                <w:b/>
                <w:bCs/>
                <w:sz w:val="18"/>
                <w:szCs w:val="18"/>
              </w:rPr>
              <w:fldChar w:fldCharType="separate"/>
            </w:r>
            <w:r w:rsidRPr="002836EB">
              <w:rPr>
                <w:b/>
                <w:bCs/>
                <w:sz w:val="18"/>
                <w:szCs w:val="18"/>
                <w:lang w:val="pt-BR"/>
              </w:rPr>
              <w:t>2</w:t>
            </w:r>
            <w:r w:rsidRPr="002836EB">
              <w:rPr>
                <w:b/>
                <w:bCs/>
                <w:sz w:val="18"/>
                <w:szCs w:val="18"/>
              </w:rPr>
              <w:fldChar w:fldCharType="end"/>
            </w:r>
            <w:r w:rsidRPr="002836EB">
              <w:rPr>
                <w:sz w:val="18"/>
                <w:szCs w:val="18"/>
                <w:lang w:val="pt-BR"/>
              </w:rPr>
              <w:t xml:space="preserve"> de </w:t>
            </w:r>
            <w:r w:rsidRPr="002836EB">
              <w:rPr>
                <w:b/>
                <w:bCs/>
                <w:sz w:val="18"/>
                <w:szCs w:val="18"/>
              </w:rPr>
              <w:fldChar w:fldCharType="begin"/>
            </w:r>
            <w:r w:rsidRPr="002836EB">
              <w:rPr>
                <w:b/>
                <w:bCs/>
                <w:sz w:val="18"/>
                <w:szCs w:val="18"/>
              </w:rPr>
              <w:instrText>NUMPAGES</w:instrText>
            </w:r>
            <w:r w:rsidRPr="002836EB">
              <w:rPr>
                <w:b/>
                <w:bCs/>
                <w:sz w:val="18"/>
                <w:szCs w:val="18"/>
              </w:rPr>
              <w:fldChar w:fldCharType="separate"/>
            </w:r>
            <w:r w:rsidRPr="002836EB">
              <w:rPr>
                <w:b/>
                <w:bCs/>
                <w:sz w:val="18"/>
                <w:szCs w:val="18"/>
                <w:lang w:val="pt-BR"/>
              </w:rPr>
              <w:t>2</w:t>
            </w:r>
            <w:r w:rsidRPr="002836EB">
              <w:rPr>
                <w:b/>
                <w:bCs/>
                <w:sz w:val="18"/>
                <w:szCs w:val="18"/>
              </w:rPr>
              <w:fldChar w:fldCharType="end"/>
            </w:r>
          </w:p>
        </w:sdtContent>
      </w:sdt>
    </w:sdtContent>
  </w:sdt>
  <w:p w14:paraId="4923BC24" w14:textId="43BA32A3" w:rsidR="005B51A8" w:rsidRPr="00C66D49" w:rsidRDefault="005B51A8" w:rsidP="00C66D4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32CCF" w14:textId="77777777" w:rsidR="00CE3167" w:rsidRDefault="00CE3167">
      <w:r>
        <w:separator/>
      </w:r>
    </w:p>
  </w:footnote>
  <w:footnote w:type="continuationSeparator" w:id="0">
    <w:p w14:paraId="479D362D" w14:textId="77777777" w:rsidR="00CE3167" w:rsidRDefault="00CE3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CB18" w14:textId="0172DF47" w:rsidR="006943BF" w:rsidRDefault="006943BF" w:rsidP="006943BF">
    <w:pPr>
      <w:jc w:val="right"/>
      <w:rPr>
        <w:rFonts w:ascii="Arial" w:hAnsi="Arial" w:cs="Arial"/>
        <w:b/>
      </w:rPr>
    </w:pPr>
    <w:r>
      <w:rPr>
        <w:noProof/>
        <w:lang w:val="pt-BR" w:eastAsia="pt-BR" w:bidi="ar-SA"/>
      </w:rPr>
      <w:drawing>
        <wp:anchor distT="0" distB="0" distL="114300" distR="114300" simplePos="0" relativeHeight="251667456" behindDoc="0" locked="0" layoutInCell="1" allowOverlap="1" wp14:anchorId="3CAB47FF" wp14:editId="7EBA686B">
          <wp:simplePos x="0" y="0"/>
          <wp:positionH relativeFrom="column">
            <wp:posOffset>-455978</wp:posOffset>
          </wp:positionH>
          <wp:positionV relativeFrom="paragraph">
            <wp:posOffset>3272</wp:posOffset>
          </wp:positionV>
          <wp:extent cx="2322830" cy="499745"/>
          <wp:effectExtent l="0" t="0" r="1270" b="0"/>
          <wp:wrapNone/>
          <wp:docPr id="74" name="Imagem 74" descr="Imagem de vídeo game&#10;&#10;Descrição gerada automaticamente com confiança baixa"/>
          <wp:cNvGraphicFramePr/>
          <a:graphic xmlns:a="http://schemas.openxmlformats.org/drawingml/2006/main">
            <a:graphicData uri="http://schemas.openxmlformats.org/drawingml/2006/picture">
              <pic:pic xmlns:pic="http://schemas.openxmlformats.org/drawingml/2006/picture">
                <pic:nvPicPr>
                  <pic:cNvPr id="74" name="Imagem 74" descr="Imagem de vídeo game&#10;&#10;Descrição gerada automaticamente com confiança baix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22830" cy="499745"/>
                  </a:xfrm>
                  <a:prstGeom prst="rect">
                    <a:avLst/>
                  </a:prstGeom>
                  <a:noFill/>
                  <a:ln>
                    <a:noFill/>
                  </a:ln>
                </pic:spPr>
              </pic:pic>
            </a:graphicData>
          </a:graphic>
        </wp:anchor>
      </w:drawing>
    </w:r>
    <w:r>
      <w:rPr>
        <w:noProof/>
        <w:lang w:val="pt-BR" w:eastAsia="pt-BR" w:bidi="ar-SA"/>
      </w:rPr>
      <w:drawing>
        <wp:anchor distT="0" distB="0" distL="114300" distR="114300" simplePos="0" relativeHeight="251655168" behindDoc="1" locked="0" layoutInCell="1" allowOverlap="1" wp14:anchorId="1E947A04" wp14:editId="5F2F11A7">
          <wp:simplePos x="0" y="0"/>
          <wp:positionH relativeFrom="column">
            <wp:posOffset>-708367</wp:posOffset>
          </wp:positionH>
          <wp:positionV relativeFrom="paragraph">
            <wp:posOffset>-348322</wp:posOffset>
          </wp:positionV>
          <wp:extent cx="7549662" cy="1219192"/>
          <wp:effectExtent l="0" t="0" r="0" b="635"/>
          <wp:wrapNone/>
          <wp:docPr id="73" name="Imagem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608197" cy="12286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rPr>
      <w:t xml:space="preserve">        </w:t>
    </w:r>
  </w:p>
  <w:p w14:paraId="47972F9C" w14:textId="02FEBBAF" w:rsidR="006943BF" w:rsidRDefault="006943BF" w:rsidP="006943BF">
    <w:pPr>
      <w:jc w:val="right"/>
      <w:rPr>
        <w:rFonts w:ascii="Arial" w:hAnsi="Arial" w:cs="Arial"/>
        <w:b/>
      </w:rPr>
    </w:pPr>
  </w:p>
  <w:p w14:paraId="0E0A4FFD" w14:textId="370349B3" w:rsidR="006943BF" w:rsidRDefault="006943BF" w:rsidP="006943BF">
    <w:pPr>
      <w:jc w:val="right"/>
      <w:rPr>
        <w:rFonts w:ascii="Arial" w:hAnsi="Arial" w:cs="Arial"/>
        <w:b/>
      </w:rPr>
    </w:pPr>
  </w:p>
  <w:p w14:paraId="6743B3FB" w14:textId="2B206764" w:rsidR="005B51A8" w:rsidRDefault="005B51A8" w:rsidP="006943BF">
    <w:pPr>
      <w:ind w:left="4536"/>
      <w:jc w:val="both"/>
      <w:rPr>
        <w:rFonts w:ascii="Arial" w:hAnsi="Arial" w:cs="Arial"/>
        <w:b/>
      </w:rPr>
    </w:pPr>
    <w:r w:rsidRPr="0017399F">
      <w:rPr>
        <w:rFonts w:ascii="Arial" w:hAnsi="Arial" w:cs="Arial"/>
        <w:b/>
      </w:rPr>
      <w:t>Secretaria Municip</w:t>
    </w:r>
    <w:r>
      <w:rPr>
        <w:rFonts w:ascii="Arial" w:hAnsi="Arial" w:cs="Arial"/>
        <w:b/>
      </w:rPr>
      <w:t>al de Obras, S</w:t>
    </w:r>
    <w:r w:rsidRPr="0017399F">
      <w:rPr>
        <w:rFonts w:ascii="Arial" w:hAnsi="Arial" w:cs="Arial"/>
        <w:b/>
      </w:rPr>
      <w:t xml:space="preserve">erviços Públicos e Urbanismo </w:t>
    </w:r>
    <w:r w:rsidR="00C66D49">
      <w:rPr>
        <w:rFonts w:ascii="Arial" w:hAnsi="Arial" w:cs="Arial"/>
        <w:b/>
      </w:rPr>
      <w:t>–</w:t>
    </w:r>
    <w:r w:rsidRPr="0017399F">
      <w:rPr>
        <w:rFonts w:ascii="Arial" w:hAnsi="Arial" w:cs="Arial"/>
        <w:b/>
      </w:rPr>
      <w:t xml:space="preserve"> SEMOSP</w:t>
    </w:r>
    <w:r w:rsidR="00C66D49">
      <w:rPr>
        <w:rFonts w:ascii="Arial" w:hAnsi="Arial" w:cs="Arial"/>
        <w:b/>
      </w:rPr>
      <w:t>.</w:t>
    </w:r>
  </w:p>
  <w:p w14:paraId="5746E05A" w14:textId="77777777" w:rsidR="00C66D49" w:rsidRPr="0017399F" w:rsidRDefault="00C66D49" w:rsidP="006943BF">
    <w:pPr>
      <w:ind w:left="4536"/>
      <w:jc w:val="both"/>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2859"/>
    <w:multiLevelType w:val="hybridMultilevel"/>
    <w:tmpl w:val="5240FABE"/>
    <w:lvl w:ilvl="0" w:tplc="D85CED82">
      <w:start w:val="1"/>
      <w:numFmt w:val="bullet"/>
      <w:lvlText w:val=""/>
      <w:lvlJc w:val="left"/>
      <w:pPr>
        <w:ind w:left="720" w:hanging="360"/>
      </w:pPr>
      <w:rPr>
        <w:rFonts w:ascii="Symbol" w:hAnsi="Symbol" w:hint="default"/>
      </w:rPr>
    </w:lvl>
    <w:lvl w:ilvl="1" w:tplc="204C48E6">
      <w:start w:val="1"/>
      <w:numFmt w:val="bullet"/>
      <w:lvlText w:val="o"/>
      <w:lvlJc w:val="left"/>
      <w:pPr>
        <w:ind w:left="1440" w:hanging="360"/>
      </w:pPr>
      <w:rPr>
        <w:rFonts w:ascii="Courier New" w:hAnsi="Courier New" w:hint="default"/>
      </w:rPr>
    </w:lvl>
    <w:lvl w:ilvl="2" w:tplc="F5CC1A24">
      <w:start w:val="1"/>
      <w:numFmt w:val="bullet"/>
      <w:lvlText w:val=""/>
      <w:lvlJc w:val="left"/>
      <w:pPr>
        <w:ind w:left="2160" w:hanging="360"/>
      </w:pPr>
      <w:rPr>
        <w:rFonts w:ascii="Wingdings" w:hAnsi="Wingdings" w:hint="default"/>
      </w:rPr>
    </w:lvl>
    <w:lvl w:ilvl="3" w:tplc="1A6AD5C8">
      <w:start w:val="1"/>
      <w:numFmt w:val="bullet"/>
      <w:lvlText w:val=""/>
      <w:lvlJc w:val="left"/>
      <w:pPr>
        <w:ind w:left="2880" w:hanging="360"/>
      </w:pPr>
      <w:rPr>
        <w:rFonts w:ascii="Symbol" w:hAnsi="Symbol" w:hint="default"/>
      </w:rPr>
    </w:lvl>
    <w:lvl w:ilvl="4" w:tplc="CFDEFBE4">
      <w:start w:val="1"/>
      <w:numFmt w:val="bullet"/>
      <w:lvlText w:val="o"/>
      <w:lvlJc w:val="left"/>
      <w:pPr>
        <w:ind w:left="3600" w:hanging="360"/>
      </w:pPr>
      <w:rPr>
        <w:rFonts w:ascii="Courier New" w:hAnsi="Courier New" w:hint="default"/>
      </w:rPr>
    </w:lvl>
    <w:lvl w:ilvl="5" w:tplc="1CE875E2">
      <w:start w:val="1"/>
      <w:numFmt w:val="bullet"/>
      <w:lvlText w:val=""/>
      <w:lvlJc w:val="left"/>
      <w:pPr>
        <w:ind w:left="4320" w:hanging="360"/>
      </w:pPr>
      <w:rPr>
        <w:rFonts w:ascii="Wingdings" w:hAnsi="Wingdings" w:hint="default"/>
      </w:rPr>
    </w:lvl>
    <w:lvl w:ilvl="6" w:tplc="D786AA40">
      <w:start w:val="1"/>
      <w:numFmt w:val="bullet"/>
      <w:lvlText w:val=""/>
      <w:lvlJc w:val="left"/>
      <w:pPr>
        <w:ind w:left="5040" w:hanging="360"/>
      </w:pPr>
      <w:rPr>
        <w:rFonts w:ascii="Symbol" w:hAnsi="Symbol" w:hint="default"/>
      </w:rPr>
    </w:lvl>
    <w:lvl w:ilvl="7" w:tplc="ED3223E2">
      <w:start w:val="1"/>
      <w:numFmt w:val="bullet"/>
      <w:lvlText w:val="o"/>
      <w:lvlJc w:val="left"/>
      <w:pPr>
        <w:ind w:left="5760" w:hanging="360"/>
      </w:pPr>
      <w:rPr>
        <w:rFonts w:ascii="Courier New" w:hAnsi="Courier New" w:hint="default"/>
      </w:rPr>
    </w:lvl>
    <w:lvl w:ilvl="8" w:tplc="05667BC6">
      <w:start w:val="1"/>
      <w:numFmt w:val="bullet"/>
      <w:lvlText w:val=""/>
      <w:lvlJc w:val="left"/>
      <w:pPr>
        <w:ind w:left="6480" w:hanging="360"/>
      </w:pPr>
      <w:rPr>
        <w:rFonts w:ascii="Wingdings" w:hAnsi="Wingdings" w:hint="default"/>
      </w:rPr>
    </w:lvl>
  </w:abstractNum>
  <w:abstractNum w:abstractNumId="1" w15:restartNumberingAfterBreak="0">
    <w:nsid w:val="08A5514D"/>
    <w:multiLevelType w:val="hybridMultilevel"/>
    <w:tmpl w:val="799CE12E"/>
    <w:lvl w:ilvl="0" w:tplc="51DA943C">
      <w:start w:val="1"/>
      <w:numFmt w:val="bullet"/>
      <w:lvlText w:val=""/>
      <w:lvlJc w:val="left"/>
      <w:pPr>
        <w:ind w:left="720" w:hanging="360"/>
      </w:pPr>
      <w:rPr>
        <w:rFonts w:ascii="Symbol" w:hAnsi="Symbol" w:hint="default"/>
      </w:rPr>
    </w:lvl>
    <w:lvl w:ilvl="1" w:tplc="45EAA4A6">
      <w:start w:val="1"/>
      <w:numFmt w:val="bullet"/>
      <w:lvlText w:val="o"/>
      <w:lvlJc w:val="left"/>
      <w:pPr>
        <w:ind w:left="1440" w:hanging="360"/>
      </w:pPr>
      <w:rPr>
        <w:rFonts w:ascii="Courier New" w:hAnsi="Courier New" w:hint="default"/>
      </w:rPr>
    </w:lvl>
    <w:lvl w:ilvl="2" w:tplc="F55681FE">
      <w:start w:val="1"/>
      <w:numFmt w:val="bullet"/>
      <w:lvlText w:val=""/>
      <w:lvlJc w:val="left"/>
      <w:pPr>
        <w:ind w:left="2160" w:hanging="360"/>
      </w:pPr>
      <w:rPr>
        <w:rFonts w:ascii="Wingdings" w:hAnsi="Wingdings" w:hint="default"/>
      </w:rPr>
    </w:lvl>
    <w:lvl w:ilvl="3" w:tplc="67466F86">
      <w:start w:val="1"/>
      <w:numFmt w:val="bullet"/>
      <w:lvlText w:val=""/>
      <w:lvlJc w:val="left"/>
      <w:pPr>
        <w:ind w:left="2880" w:hanging="360"/>
      </w:pPr>
      <w:rPr>
        <w:rFonts w:ascii="Symbol" w:hAnsi="Symbol" w:hint="default"/>
      </w:rPr>
    </w:lvl>
    <w:lvl w:ilvl="4" w:tplc="0A606CF4">
      <w:start w:val="1"/>
      <w:numFmt w:val="bullet"/>
      <w:lvlText w:val="o"/>
      <w:lvlJc w:val="left"/>
      <w:pPr>
        <w:ind w:left="3600" w:hanging="360"/>
      </w:pPr>
      <w:rPr>
        <w:rFonts w:ascii="Courier New" w:hAnsi="Courier New" w:hint="default"/>
      </w:rPr>
    </w:lvl>
    <w:lvl w:ilvl="5" w:tplc="5B3EE08C">
      <w:start w:val="1"/>
      <w:numFmt w:val="bullet"/>
      <w:lvlText w:val=""/>
      <w:lvlJc w:val="left"/>
      <w:pPr>
        <w:ind w:left="4320" w:hanging="360"/>
      </w:pPr>
      <w:rPr>
        <w:rFonts w:ascii="Wingdings" w:hAnsi="Wingdings" w:hint="default"/>
      </w:rPr>
    </w:lvl>
    <w:lvl w:ilvl="6" w:tplc="018A6EF2">
      <w:start w:val="1"/>
      <w:numFmt w:val="bullet"/>
      <w:lvlText w:val=""/>
      <w:lvlJc w:val="left"/>
      <w:pPr>
        <w:ind w:left="5040" w:hanging="360"/>
      </w:pPr>
      <w:rPr>
        <w:rFonts w:ascii="Symbol" w:hAnsi="Symbol" w:hint="default"/>
      </w:rPr>
    </w:lvl>
    <w:lvl w:ilvl="7" w:tplc="95C899C2">
      <w:start w:val="1"/>
      <w:numFmt w:val="bullet"/>
      <w:lvlText w:val="o"/>
      <w:lvlJc w:val="left"/>
      <w:pPr>
        <w:ind w:left="5760" w:hanging="360"/>
      </w:pPr>
      <w:rPr>
        <w:rFonts w:ascii="Courier New" w:hAnsi="Courier New" w:hint="default"/>
      </w:rPr>
    </w:lvl>
    <w:lvl w:ilvl="8" w:tplc="364EB38E">
      <w:start w:val="1"/>
      <w:numFmt w:val="bullet"/>
      <w:lvlText w:val=""/>
      <w:lvlJc w:val="left"/>
      <w:pPr>
        <w:ind w:left="6480" w:hanging="360"/>
      </w:pPr>
      <w:rPr>
        <w:rFonts w:ascii="Wingdings" w:hAnsi="Wingdings" w:hint="default"/>
      </w:rPr>
    </w:lvl>
  </w:abstractNum>
  <w:abstractNum w:abstractNumId="2" w15:restartNumberingAfterBreak="0">
    <w:nsid w:val="0ACA0FEE"/>
    <w:multiLevelType w:val="hybridMultilevel"/>
    <w:tmpl w:val="7F9AADF2"/>
    <w:lvl w:ilvl="0" w:tplc="C1EAA926">
      <w:start w:val="1"/>
      <w:numFmt w:val="bullet"/>
      <w:lvlText w:val=""/>
      <w:lvlJc w:val="left"/>
      <w:pPr>
        <w:ind w:left="720" w:hanging="360"/>
      </w:pPr>
      <w:rPr>
        <w:rFonts w:ascii="Symbol" w:hAnsi="Symbol" w:hint="default"/>
      </w:rPr>
    </w:lvl>
    <w:lvl w:ilvl="1" w:tplc="B11C0AAA">
      <w:start w:val="1"/>
      <w:numFmt w:val="bullet"/>
      <w:lvlText w:val="o"/>
      <w:lvlJc w:val="left"/>
      <w:pPr>
        <w:ind w:left="1440" w:hanging="360"/>
      </w:pPr>
      <w:rPr>
        <w:rFonts w:ascii="Courier New" w:hAnsi="Courier New" w:hint="default"/>
      </w:rPr>
    </w:lvl>
    <w:lvl w:ilvl="2" w:tplc="7E0CF7A2">
      <w:start w:val="1"/>
      <w:numFmt w:val="bullet"/>
      <w:lvlText w:val=""/>
      <w:lvlJc w:val="left"/>
      <w:pPr>
        <w:ind w:left="2160" w:hanging="360"/>
      </w:pPr>
      <w:rPr>
        <w:rFonts w:ascii="Wingdings" w:hAnsi="Wingdings" w:hint="default"/>
      </w:rPr>
    </w:lvl>
    <w:lvl w:ilvl="3" w:tplc="B08ECAE6">
      <w:start w:val="1"/>
      <w:numFmt w:val="bullet"/>
      <w:lvlText w:val=""/>
      <w:lvlJc w:val="left"/>
      <w:pPr>
        <w:ind w:left="2880" w:hanging="360"/>
      </w:pPr>
      <w:rPr>
        <w:rFonts w:ascii="Symbol" w:hAnsi="Symbol" w:hint="default"/>
      </w:rPr>
    </w:lvl>
    <w:lvl w:ilvl="4" w:tplc="756C3104">
      <w:start w:val="1"/>
      <w:numFmt w:val="bullet"/>
      <w:lvlText w:val="o"/>
      <w:lvlJc w:val="left"/>
      <w:pPr>
        <w:ind w:left="3600" w:hanging="360"/>
      </w:pPr>
      <w:rPr>
        <w:rFonts w:ascii="Courier New" w:hAnsi="Courier New" w:hint="default"/>
      </w:rPr>
    </w:lvl>
    <w:lvl w:ilvl="5" w:tplc="AF2E2CBE">
      <w:start w:val="1"/>
      <w:numFmt w:val="bullet"/>
      <w:lvlText w:val=""/>
      <w:lvlJc w:val="left"/>
      <w:pPr>
        <w:ind w:left="4320" w:hanging="360"/>
      </w:pPr>
      <w:rPr>
        <w:rFonts w:ascii="Wingdings" w:hAnsi="Wingdings" w:hint="default"/>
      </w:rPr>
    </w:lvl>
    <w:lvl w:ilvl="6" w:tplc="ED10456A">
      <w:start w:val="1"/>
      <w:numFmt w:val="bullet"/>
      <w:lvlText w:val=""/>
      <w:lvlJc w:val="left"/>
      <w:pPr>
        <w:ind w:left="5040" w:hanging="360"/>
      </w:pPr>
      <w:rPr>
        <w:rFonts w:ascii="Symbol" w:hAnsi="Symbol" w:hint="default"/>
      </w:rPr>
    </w:lvl>
    <w:lvl w:ilvl="7" w:tplc="56A08864">
      <w:start w:val="1"/>
      <w:numFmt w:val="bullet"/>
      <w:lvlText w:val="o"/>
      <w:lvlJc w:val="left"/>
      <w:pPr>
        <w:ind w:left="5760" w:hanging="360"/>
      </w:pPr>
      <w:rPr>
        <w:rFonts w:ascii="Courier New" w:hAnsi="Courier New" w:hint="default"/>
      </w:rPr>
    </w:lvl>
    <w:lvl w:ilvl="8" w:tplc="EDFC7288">
      <w:start w:val="1"/>
      <w:numFmt w:val="bullet"/>
      <w:lvlText w:val=""/>
      <w:lvlJc w:val="left"/>
      <w:pPr>
        <w:ind w:left="6480" w:hanging="360"/>
      </w:pPr>
      <w:rPr>
        <w:rFonts w:ascii="Wingdings" w:hAnsi="Wingdings" w:hint="default"/>
      </w:rPr>
    </w:lvl>
  </w:abstractNum>
  <w:abstractNum w:abstractNumId="3" w15:restartNumberingAfterBreak="0">
    <w:nsid w:val="0B7B1667"/>
    <w:multiLevelType w:val="hybridMultilevel"/>
    <w:tmpl w:val="2A984FDC"/>
    <w:lvl w:ilvl="0" w:tplc="FE86138C">
      <w:start w:val="1"/>
      <w:numFmt w:val="bullet"/>
      <w:lvlText w:val=""/>
      <w:lvlJc w:val="left"/>
      <w:pPr>
        <w:ind w:left="720" w:hanging="360"/>
      </w:pPr>
      <w:rPr>
        <w:rFonts w:ascii="Symbol" w:hAnsi="Symbol" w:hint="default"/>
      </w:rPr>
    </w:lvl>
    <w:lvl w:ilvl="1" w:tplc="5B1CDD52">
      <w:start w:val="1"/>
      <w:numFmt w:val="bullet"/>
      <w:lvlText w:val="o"/>
      <w:lvlJc w:val="left"/>
      <w:pPr>
        <w:ind w:left="1440" w:hanging="360"/>
      </w:pPr>
      <w:rPr>
        <w:rFonts w:ascii="Courier New" w:hAnsi="Courier New" w:hint="default"/>
      </w:rPr>
    </w:lvl>
    <w:lvl w:ilvl="2" w:tplc="468255E2">
      <w:start w:val="1"/>
      <w:numFmt w:val="bullet"/>
      <w:lvlText w:val=""/>
      <w:lvlJc w:val="left"/>
      <w:pPr>
        <w:ind w:left="2160" w:hanging="360"/>
      </w:pPr>
      <w:rPr>
        <w:rFonts w:ascii="Wingdings" w:hAnsi="Wingdings" w:hint="default"/>
      </w:rPr>
    </w:lvl>
    <w:lvl w:ilvl="3" w:tplc="4A24A96E">
      <w:start w:val="1"/>
      <w:numFmt w:val="bullet"/>
      <w:lvlText w:val=""/>
      <w:lvlJc w:val="left"/>
      <w:pPr>
        <w:ind w:left="2880" w:hanging="360"/>
      </w:pPr>
      <w:rPr>
        <w:rFonts w:ascii="Symbol" w:hAnsi="Symbol" w:hint="default"/>
      </w:rPr>
    </w:lvl>
    <w:lvl w:ilvl="4" w:tplc="4E6601B2">
      <w:start w:val="1"/>
      <w:numFmt w:val="bullet"/>
      <w:lvlText w:val="o"/>
      <w:lvlJc w:val="left"/>
      <w:pPr>
        <w:ind w:left="3600" w:hanging="360"/>
      </w:pPr>
      <w:rPr>
        <w:rFonts w:ascii="Courier New" w:hAnsi="Courier New" w:hint="default"/>
      </w:rPr>
    </w:lvl>
    <w:lvl w:ilvl="5" w:tplc="53CA0362">
      <w:start w:val="1"/>
      <w:numFmt w:val="bullet"/>
      <w:lvlText w:val=""/>
      <w:lvlJc w:val="left"/>
      <w:pPr>
        <w:ind w:left="4320" w:hanging="360"/>
      </w:pPr>
      <w:rPr>
        <w:rFonts w:ascii="Wingdings" w:hAnsi="Wingdings" w:hint="default"/>
      </w:rPr>
    </w:lvl>
    <w:lvl w:ilvl="6" w:tplc="162E30F6">
      <w:start w:val="1"/>
      <w:numFmt w:val="bullet"/>
      <w:lvlText w:val=""/>
      <w:lvlJc w:val="left"/>
      <w:pPr>
        <w:ind w:left="5040" w:hanging="360"/>
      </w:pPr>
      <w:rPr>
        <w:rFonts w:ascii="Symbol" w:hAnsi="Symbol" w:hint="default"/>
      </w:rPr>
    </w:lvl>
    <w:lvl w:ilvl="7" w:tplc="9970CAFA">
      <w:start w:val="1"/>
      <w:numFmt w:val="bullet"/>
      <w:lvlText w:val="o"/>
      <w:lvlJc w:val="left"/>
      <w:pPr>
        <w:ind w:left="5760" w:hanging="360"/>
      </w:pPr>
      <w:rPr>
        <w:rFonts w:ascii="Courier New" w:hAnsi="Courier New" w:hint="default"/>
      </w:rPr>
    </w:lvl>
    <w:lvl w:ilvl="8" w:tplc="617097E4">
      <w:start w:val="1"/>
      <w:numFmt w:val="bullet"/>
      <w:lvlText w:val=""/>
      <w:lvlJc w:val="left"/>
      <w:pPr>
        <w:ind w:left="6480" w:hanging="360"/>
      </w:pPr>
      <w:rPr>
        <w:rFonts w:ascii="Wingdings" w:hAnsi="Wingdings" w:hint="default"/>
      </w:rPr>
    </w:lvl>
  </w:abstractNum>
  <w:abstractNum w:abstractNumId="4" w15:restartNumberingAfterBreak="0">
    <w:nsid w:val="0C7E6D25"/>
    <w:multiLevelType w:val="hybridMultilevel"/>
    <w:tmpl w:val="F288D8A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39F79FC"/>
    <w:multiLevelType w:val="hybridMultilevel"/>
    <w:tmpl w:val="15A4BA34"/>
    <w:lvl w:ilvl="0" w:tplc="ED62923A">
      <w:start w:val="1"/>
      <w:numFmt w:val="bullet"/>
      <w:lvlText w:val=""/>
      <w:lvlJc w:val="left"/>
      <w:pPr>
        <w:ind w:left="720" w:hanging="360"/>
      </w:pPr>
      <w:rPr>
        <w:rFonts w:ascii="Symbol" w:hAnsi="Symbol" w:hint="default"/>
      </w:rPr>
    </w:lvl>
    <w:lvl w:ilvl="1" w:tplc="5CD4C4D8">
      <w:start w:val="1"/>
      <w:numFmt w:val="bullet"/>
      <w:lvlText w:val="o"/>
      <w:lvlJc w:val="left"/>
      <w:pPr>
        <w:ind w:left="1440" w:hanging="360"/>
      </w:pPr>
      <w:rPr>
        <w:rFonts w:ascii="Courier New" w:hAnsi="Courier New" w:hint="default"/>
      </w:rPr>
    </w:lvl>
    <w:lvl w:ilvl="2" w:tplc="0518CEA6">
      <w:start w:val="1"/>
      <w:numFmt w:val="bullet"/>
      <w:lvlText w:val=""/>
      <w:lvlJc w:val="left"/>
      <w:pPr>
        <w:ind w:left="2160" w:hanging="360"/>
      </w:pPr>
      <w:rPr>
        <w:rFonts w:ascii="Wingdings" w:hAnsi="Wingdings" w:hint="default"/>
      </w:rPr>
    </w:lvl>
    <w:lvl w:ilvl="3" w:tplc="614AE94E">
      <w:start w:val="1"/>
      <w:numFmt w:val="bullet"/>
      <w:lvlText w:val=""/>
      <w:lvlJc w:val="left"/>
      <w:pPr>
        <w:ind w:left="2880" w:hanging="360"/>
      </w:pPr>
      <w:rPr>
        <w:rFonts w:ascii="Symbol" w:hAnsi="Symbol" w:hint="default"/>
      </w:rPr>
    </w:lvl>
    <w:lvl w:ilvl="4" w:tplc="D3BC7250">
      <w:start w:val="1"/>
      <w:numFmt w:val="bullet"/>
      <w:lvlText w:val="o"/>
      <w:lvlJc w:val="left"/>
      <w:pPr>
        <w:ind w:left="3600" w:hanging="360"/>
      </w:pPr>
      <w:rPr>
        <w:rFonts w:ascii="Courier New" w:hAnsi="Courier New" w:hint="default"/>
      </w:rPr>
    </w:lvl>
    <w:lvl w:ilvl="5" w:tplc="D8023FB8">
      <w:start w:val="1"/>
      <w:numFmt w:val="bullet"/>
      <w:lvlText w:val=""/>
      <w:lvlJc w:val="left"/>
      <w:pPr>
        <w:ind w:left="4320" w:hanging="360"/>
      </w:pPr>
      <w:rPr>
        <w:rFonts w:ascii="Wingdings" w:hAnsi="Wingdings" w:hint="default"/>
      </w:rPr>
    </w:lvl>
    <w:lvl w:ilvl="6" w:tplc="D1A2EB7C">
      <w:start w:val="1"/>
      <w:numFmt w:val="bullet"/>
      <w:lvlText w:val=""/>
      <w:lvlJc w:val="left"/>
      <w:pPr>
        <w:ind w:left="5040" w:hanging="360"/>
      </w:pPr>
      <w:rPr>
        <w:rFonts w:ascii="Symbol" w:hAnsi="Symbol" w:hint="default"/>
      </w:rPr>
    </w:lvl>
    <w:lvl w:ilvl="7" w:tplc="B03461C0">
      <w:start w:val="1"/>
      <w:numFmt w:val="bullet"/>
      <w:lvlText w:val="o"/>
      <w:lvlJc w:val="left"/>
      <w:pPr>
        <w:ind w:left="5760" w:hanging="360"/>
      </w:pPr>
      <w:rPr>
        <w:rFonts w:ascii="Courier New" w:hAnsi="Courier New" w:hint="default"/>
      </w:rPr>
    </w:lvl>
    <w:lvl w:ilvl="8" w:tplc="70500F42">
      <w:start w:val="1"/>
      <w:numFmt w:val="bullet"/>
      <w:lvlText w:val=""/>
      <w:lvlJc w:val="left"/>
      <w:pPr>
        <w:ind w:left="6480" w:hanging="360"/>
      </w:pPr>
      <w:rPr>
        <w:rFonts w:ascii="Wingdings" w:hAnsi="Wingdings" w:hint="default"/>
      </w:rPr>
    </w:lvl>
  </w:abstractNum>
  <w:abstractNum w:abstractNumId="6" w15:restartNumberingAfterBreak="0">
    <w:nsid w:val="19D416A8"/>
    <w:multiLevelType w:val="hybridMultilevel"/>
    <w:tmpl w:val="9AE4C1FE"/>
    <w:lvl w:ilvl="0" w:tplc="C25CEACC">
      <w:numFmt w:val="bullet"/>
      <w:lvlText w:val=""/>
      <w:lvlJc w:val="left"/>
      <w:pPr>
        <w:ind w:left="51" w:hanging="196"/>
      </w:pPr>
      <w:rPr>
        <w:rFonts w:ascii="Symbol" w:eastAsia="Symbol" w:hAnsi="Symbol" w:cs="Symbol" w:hint="default"/>
        <w:w w:val="99"/>
        <w:sz w:val="22"/>
        <w:szCs w:val="22"/>
        <w:lang w:val="pt-PT" w:eastAsia="pt-PT" w:bidi="pt-PT"/>
      </w:rPr>
    </w:lvl>
    <w:lvl w:ilvl="1" w:tplc="536CCB3E">
      <w:numFmt w:val="bullet"/>
      <w:lvlText w:val="•"/>
      <w:lvlJc w:val="left"/>
      <w:pPr>
        <w:ind w:left="100" w:hanging="196"/>
      </w:pPr>
      <w:rPr>
        <w:rFonts w:hint="default"/>
        <w:lang w:val="pt-PT" w:eastAsia="pt-PT" w:bidi="pt-PT"/>
      </w:rPr>
    </w:lvl>
    <w:lvl w:ilvl="2" w:tplc="BF8CE246">
      <w:numFmt w:val="bullet"/>
      <w:lvlText w:val="•"/>
      <w:lvlJc w:val="left"/>
      <w:pPr>
        <w:ind w:left="1083" w:hanging="196"/>
      </w:pPr>
      <w:rPr>
        <w:rFonts w:hint="default"/>
        <w:lang w:val="pt-PT" w:eastAsia="pt-PT" w:bidi="pt-PT"/>
      </w:rPr>
    </w:lvl>
    <w:lvl w:ilvl="3" w:tplc="1C762118">
      <w:numFmt w:val="bullet"/>
      <w:lvlText w:val="•"/>
      <w:lvlJc w:val="left"/>
      <w:pPr>
        <w:ind w:left="2066" w:hanging="196"/>
      </w:pPr>
      <w:rPr>
        <w:rFonts w:hint="default"/>
        <w:lang w:val="pt-PT" w:eastAsia="pt-PT" w:bidi="pt-PT"/>
      </w:rPr>
    </w:lvl>
    <w:lvl w:ilvl="4" w:tplc="1070D79A">
      <w:numFmt w:val="bullet"/>
      <w:lvlText w:val="•"/>
      <w:lvlJc w:val="left"/>
      <w:pPr>
        <w:ind w:left="3049" w:hanging="196"/>
      </w:pPr>
      <w:rPr>
        <w:rFonts w:hint="default"/>
        <w:lang w:val="pt-PT" w:eastAsia="pt-PT" w:bidi="pt-PT"/>
      </w:rPr>
    </w:lvl>
    <w:lvl w:ilvl="5" w:tplc="BB2C0A02">
      <w:numFmt w:val="bullet"/>
      <w:lvlText w:val="•"/>
      <w:lvlJc w:val="left"/>
      <w:pPr>
        <w:ind w:left="4032" w:hanging="196"/>
      </w:pPr>
      <w:rPr>
        <w:rFonts w:hint="default"/>
        <w:lang w:val="pt-PT" w:eastAsia="pt-PT" w:bidi="pt-PT"/>
      </w:rPr>
    </w:lvl>
    <w:lvl w:ilvl="6" w:tplc="425E8380">
      <w:numFmt w:val="bullet"/>
      <w:lvlText w:val="•"/>
      <w:lvlJc w:val="left"/>
      <w:pPr>
        <w:ind w:left="5015" w:hanging="196"/>
      </w:pPr>
      <w:rPr>
        <w:rFonts w:hint="default"/>
        <w:lang w:val="pt-PT" w:eastAsia="pt-PT" w:bidi="pt-PT"/>
      </w:rPr>
    </w:lvl>
    <w:lvl w:ilvl="7" w:tplc="3E7808A8">
      <w:numFmt w:val="bullet"/>
      <w:lvlText w:val="•"/>
      <w:lvlJc w:val="left"/>
      <w:pPr>
        <w:ind w:left="5999" w:hanging="196"/>
      </w:pPr>
      <w:rPr>
        <w:rFonts w:hint="default"/>
        <w:lang w:val="pt-PT" w:eastAsia="pt-PT" w:bidi="pt-PT"/>
      </w:rPr>
    </w:lvl>
    <w:lvl w:ilvl="8" w:tplc="67B87F26">
      <w:numFmt w:val="bullet"/>
      <w:lvlText w:val="•"/>
      <w:lvlJc w:val="left"/>
      <w:pPr>
        <w:ind w:left="6982" w:hanging="196"/>
      </w:pPr>
      <w:rPr>
        <w:rFonts w:hint="default"/>
        <w:lang w:val="pt-PT" w:eastAsia="pt-PT" w:bidi="pt-PT"/>
      </w:rPr>
    </w:lvl>
  </w:abstractNum>
  <w:abstractNum w:abstractNumId="7" w15:restartNumberingAfterBreak="0">
    <w:nsid w:val="19D66392"/>
    <w:multiLevelType w:val="hybridMultilevel"/>
    <w:tmpl w:val="4566E978"/>
    <w:lvl w:ilvl="0" w:tplc="5704CC30">
      <w:start w:val="1"/>
      <w:numFmt w:val="bullet"/>
      <w:lvlText w:val=""/>
      <w:lvlJc w:val="left"/>
      <w:pPr>
        <w:ind w:left="720" w:hanging="360"/>
      </w:pPr>
      <w:rPr>
        <w:rFonts w:ascii="Symbol" w:hAnsi="Symbol" w:hint="default"/>
      </w:rPr>
    </w:lvl>
    <w:lvl w:ilvl="1" w:tplc="DF1CE15E">
      <w:start w:val="1"/>
      <w:numFmt w:val="bullet"/>
      <w:lvlText w:val="o"/>
      <w:lvlJc w:val="left"/>
      <w:pPr>
        <w:ind w:left="1440" w:hanging="360"/>
      </w:pPr>
      <w:rPr>
        <w:rFonts w:ascii="Courier New" w:hAnsi="Courier New" w:hint="default"/>
      </w:rPr>
    </w:lvl>
    <w:lvl w:ilvl="2" w:tplc="5160207A">
      <w:start w:val="1"/>
      <w:numFmt w:val="bullet"/>
      <w:lvlText w:val=""/>
      <w:lvlJc w:val="left"/>
      <w:pPr>
        <w:ind w:left="2160" w:hanging="360"/>
      </w:pPr>
      <w:rPr>
        <w:rFonts w:ascii="Wingdings" w:hAnsi="Wingdings" w:hint="default"/>
      </w:rPr>
    </w:lvl>
    <w:lvl w:ilvl="3" w:tplc="4E9E5C36">
      <w:start w:val="1"/>
      <w:numFmt w:val="bullet"/>
      <w:lvlText w:val=""/>
      <w:lvlJc w:val="left"/>
      <w:pPr>
        <w:ind w:left="2880" w:hanging="360"/>
      </w:pPr>
      <w:rPr>
        <w:rFonts w:ascii="Symbol" w:hAnsi="Symbol" w:hint="default"/>
      </w:rPr>
    </w:lvl>
    <w:lvl w:ilvl="4" w:tplc="1CD229E4">
      <w:start w:val="1"/>
      <w:numFmt w:val="bullet"/>
      <w:lvlText w:val="o"/>
      <w:lvlJc w:val="left"/>
      <w:pPr>
        <w:ind w:left="3600" w:hanging="360"/>
      </w:pPr>
      <w:rPr>
        <w:rFonts w:ascii="Courier New" w:hAnsi="Courier New" w:hint="default"/>
      </w:rPr>
    </w:lvl>
    <w:lvl w:ilvl="5" w:tplc="685C1CAC">
      <w:start w:val="1"/>
      <w:numFmt w:val="bullet"/>
      <w:lvlText w:val=""/>
      <w:lvlJc w:val="left"/>
      <w:pPr>
        <w:ind w:left="4320" w:hanging="360"/>
      </w:pPr>
      <w:rPr>
        <w:rFonts w:ascii="Wingdings" w:hAnsi="Wingdings" w:hint="default"/>
      </w:rPr>
    </w:lvl>
    <w:lvl w:ilvl="6" w:tplc="6AA25F28">
      <w:start w:val="1"/>
      <w:numFmt w:val="bullet"/>
      <w:lvlText w:val=""/>
      <w:lvlJc w:val="left"/>
      <w:pPr>
        <w:ind w:left="5040" w:hanging="360"/>
      </w:pPr>
      <w:rPr>
        <w:rFonts w:ascii="Symbol" w:hAnsi="Symbol" w:hint="default"/>
      </w:rPr>
    </w:lvl>
    <w:lvl w:ilvl="7" w:tplc="183C3B2C">
      <w:start w:val="1"/>
      <w:numFmt w:val="bullet"/>
      <w:lvlText w:val="o"/>
      <w:lvlJc w:val="left"/>
      <w:pPr>
        <w:ind w:left="5760" w:hanging="360"/>
      </w:pPr>
      <w:rPr>
        <w:rFonts w:ascii="Courier New" w:hAnsi="Courier New" w:hint="default"/>
      </w:rPr>
    </w:lvl>
    <w:lvl w:ilvl="8" w:tplc="8B84EA4A">
      <w:start w:val="1"/>
      <w:numFmt w:val="bullet"/>
      <w:lvlText w:val=""/>
      <w:lvlJc w:val="left"/>
      <w:pPr>
        <w:ind w:left="6480" w:hanging="360"/>
      </w:pPr>
      <w:rPr>
        <w:rFonts w:ascii="Wingdings" w:hAnsi="Wingdings" w:hint="default"/>
      </w:rPr>
    </w:lvl>
  </w:abstractNum>
  <w:abstractNum w:abstractNumId="8" w15:restartNumberingAfterBreak="0">
    <w:nsid w:val="1C297D36"/>
    <w:multiLevelType w:val="hybridMultilevel"/>
    <w:tmpl w:val="9830EEEA"/>
    <w:lvl w:ilvl="0" w:tplc="4658F3C4">
      <w:start w:val="1"/>
      <w:numFmt w:val="bullet"/>
      <w:lvlText w:val=""/>
      <w:lvlJc w:val="left"/>
      <w:pPr>
        <w:ind w:left="720" w:hanging="360"/>
      </w:pPr>
      <w:rPr>
        <w:rFonts w:ascii="Symbol" w:hAnsi="Symbol" w:hint="default"/>
      </w:rPr>
    </w:lvl>
    <w:lvl w:ilvl="1" w:tplc="5E149B14">
      <w:start w:val="1"/>
      <w:numFmt w:val="bullet"/>
      <w:lvlText w:val="o"/>
      <w:lvlJc w:val="left"/>
      <w:pPr>
        <w:ind w:left="1440" w:hanging="360"/>
      </w:pPr>
      <w:rPr>
        <w:rFonts w:ascii="Courier New" w:hAnsi="Courier New" w:hint="default"/>
      </w:rPr>
    </w:lvl>
    <w:lvl w:ilvl="2" w:tplc="C1800788">
      <w:start w:val="1"/>
      <w:numFmt w:val="bullet"/>
      <w:lvlText w:val=""/>
      <w:lvlJc w:val="left"/>
      <w:pPr>
        <w:ind w:left="2160" w:hanging="360"/>
      </w:pPr>
      <w:rPr>
        <w:rFonts w:ascii="Wingdings" w:hAnsi="Wingdings" w:hint="default"/>
      </w:rPr>
    </w:lvl>
    <w:lvl w:ilvl="3" w:tplc="3A6A7E06">
      <w:start w:val="1"/>
      <w:numFmt w:val="bullet"/>
      <w:lvlText w:val=""/>
      <w:lvlJc w:val="left"/>
      <w:pPr>
        <w:ind w:left="2880" w:hanging="360"/>
      </w:pPr>
      <w:rPr>
        <w:rFonts w:ascii="Symbol" w:hAnsi="Symbol" w:hint="default"/>
      </w:rPr>
    </w:lvl>
    <w:lvl w:ilvl="4" w:tplc="0DAE36D4">
      <w:start w:val="1"/>
      <w:numFmt w:val="bullet"/>
      <w:lvlText w:val="o"/>
      <w:lvlJc w:val="left"/>
      <w:pPr>
        <w:ind w:left="3600" w:hanging="360"/>
      </w:pPr>
      <w:rPr>
        <w:rFonts w:ascii="Courier New" w:hAnsi="Courier New" w:hint="default"/>
      </w:rPr>
    </w:lvl>
    <w:lvl w:ilvl="5" w:tplc="CB2ABAD4">
      <w:start w:val="1"/>
      <w:numFmt w:val="bullet"/>
      <w:lvlText w:val=""/>
      <w:lvlJc w:val="left"/>
      <w:pPr>
        <w:ind w:left="4320" w:hanging="360"/>
      </w:pPr>
      <w:rPr>
        <w:rFonts w:ascii="Wingdings" w:hAnsi="Wingdings" w:hint="default"/>
      </w:rPr>
    </w:lvl>
    <w:lvl w:ilvl="6" w:tplc="DA5A3EC4">
      <w:start w:val="1"/>
      <w:numFmt w:val="bullet"/>
      <w:lvlText w:val=""/>
      <w:lvlJc w:val="left"/>
      <w:pPr>
        <w:ind w:left="5040" w:hanging="360"/>
      </w:pPr>
      <w:rPr>
        <w:rFonts w:ascii="Symbol" w:hAnsi="Symbol" w:hint="default"/>
      </w:rPr>
    </w:lvl>
    <w:lvl w:ilvl="7" w:tplc="69E03BC4">
      <w:start w:val="1"/>
      <w:numFmt w:val="bullet"/>
      <w:lvlText w:val="o"/>
      <w:lvlJc w:val="left"/>
      <w:pPr>
        <w:ind w:left="5760" w:hanging="360"/>
      </w:pPr>
      <w:rPr>
        <w:rFonts w:ascii="Courier New" w:hAnsi="Courier New" w:hint="default"/>
      </w:rPr>
    </w:lvl>
    <w:lvl w:ilvl="8" w:tplc="3D66FAC6">
      <w:start w:val="1"/>
      <w:numFmt w:val="bullet"/>
      <w:lvlText w:val=""/>
      <w:lvlJc w:val="left"/>
      <w:pPr>
        <w:ind w:left="6480" w:hanging="360"/>
      </w:pPr>
      <w:rPr>
        <w:rFonts w:ascii="Wingdings" w:hAnsi="Wingdings" w:hint="default"/>
      </w:rPr>
    </w:lvl>
  </w:abstractNum>
  <w:abstractNum w:abstractNumId="9" w15:restartNumberingAfterBreak="0">
    <w:nsid w:val="1D260379"/>
    <w:multiLevelType w:val="hybridMultilevel"/>
    <w:tmpl w:val="75B8AE70"/>
    <w:lvl w:ilvl="0" w:tplc="F6F22DB8">
      <w:numFmt w:val="bullet"/>
      <w:lvlText w:val="•"/>
      <w:lvlJc w:val="left"/>
      <w:pPr>
        <w:ind w:left="420" w:hanging="360"/>
      </w:pPr>
      <w:rPr>
        <w:rFonts w:ascii="Times New Roman" w:eastAsia="Times New Roman" w:hAnsi="Times New Roman" w:cs="Times New Roman" w:hint="default"/>
      </w:rPr>
    </w:lvl>
    <w:lvl w:ilvl="1" w:tplc="04160003" w:tentative="1">
      <w:start w:val="1"/>
      <w:numFmt w:val="bullet"/>
      <w:lvlText w:val="o"/>
      <w:lvlJc w:val="left"/>
      <w:pPr>
        <w:ind w:left="1140" w:hanging="360"/>
      </w:pPr>
      <w:rPr>
        <w:rFonts w:ascii="Courier New" w:hAnsi="Courier New" w:cs="Courier New" w:hint="default"/>
      </w:rPr>
    </w:lvl>
    <w:lvl w:ilvl="2" w:tplc="04160005" w:tentative="1">
      <w:start w:val="1"/>
      <w:numFmt w:val="bullet"/>
      <w:lvlText w:val=""/>
      <w:lvlJc w:val="left"/>
      <w:pPr>
        <w:ind w:left="1860" w:hanging="360"/>
      </w:pPr>
      <w:rPr>
        <w:rFonts w:ascii="Wingdings" w:hAnsi="Wingdings" w:hint="default"/>
      </w:rPr>
    </w:lvl>
    <w:lvl w:ilvl="3" w:tplc="04160001" w:tentative="1">
      <w:start w:val="1"/>
      <w:numFmt w:val="bullet"/>
      <w:lvlText w:val=""/>
      <w:lvlJc w:val="left"/>
      <w:pPr>
        <w:ind w:left="2580" w:hanging="360"/>
      </w:pPr>
      <w:rPr>
        <w:rFonts w:ascii="Symbol" w:hAnsi="Symbol" w:hint="default"/>
      </w:rPr>
    </w:lvl>
    <w:lvl w:ilvl="4" w:tplc="04160003" w:tentative="1">
      <w:start w:val="1"/>
      <w:numFmt w:val="bullet"/>
      <w:lvlText w:val="o"/>
      <w:lvlJc w:val="left"/>
      <w:pPr>
        <w:ind w:left="3300" w:hanging="360"/>
      </w:pPr>
      <w:rPr>
        <w:rFonts w:ascii="Courier New" w:hAnsi="Courier New" w:cs="Courier New" w:hint="default"/>
      </w:rPr>
    </w:lvl>
    <w:lvl w:ilvl="5" w:tplc="04160005" w:tentative="1">
      <w:start w:val="1"/>
      <w:numFmt w:val="bullet"/>
      <w:lvlText w:val=""/>
      <w:lvlJc w:val="left"/>
      <w:pPr>
        <w:ind w:left="4020" w:hanging="360"/>
      </w:pPr>
      <w:rPr>
        <w:rFonts w:ascii="Wingdings" w:hAnsi="Wingdings" w:hint="default"/>
      </w:rPr>
    </w:lvl>
    <w:lvl w:ilvl="6" w:tplc="04160001" w:tentative="1">
      <w:start w:val="1"/>
      <w:numFmt w:val="bullet"/>
      <w:lvlText w:val=""/>
      <w:lvlJc w:val="left"/>
      <w:pPr>
        <w:ind w:left="4740" w:hanging="360"/>
      </w:pPr>
      <w:rPr>
        <w:rFonts w:ascii="Symbol" w:hAnsi="Symbol" w:hint="default"/>
      </w:rPr>
    </w:lvl>
    <w:lvl w:ilvl="7" w:tplc="04160003" w:tentative="1">
      <w:start w:val="1"/>
      <w:numFmt w:val="bullet"/>
      <w:lvlText w:val="o"/>
      <w:lvlJc w:val="left"/>
      <w:pPr>
        <w:ind w:left="5460" w:hanging="360"/>
      </w:pPr>
      <w:rPr>
        <w:rFonts w:ascii="Courier New" w:hAnsi="Courier New" w:cs="Courier New" w:hint="default"/>
      </w:rPr>
    </w:lvl>
    <w:lvl w:ilvl="8" w:tplc="04160005" w:tentative="1">
      <w:start w:val="1"/>
      <w:numFmt w:val="bullet"/>
      <w:lvlText w:val=""/>
      <w:lvlJc w:val="left"/>
      <w:pPr>
        <w:ind w:left="6180" w:hanging="360"/>
      </w:pPr>
      <w:rPr>
        <w:rFonts w:ascii="Wingdings" w:hAnsi="Wingdings" w:hint="default"/>
      </w:rPr>
    </w:lvl>
  </w:abstractNum>
  <w:abstractNum w:abstractNumId="10" w15:restartNumberingAfterBreak="0">
    <w:nsid w:val="22140505"/>
    <w:multiLevelType w:val="hybridMultilevel"/>
    <w:tmpl w:val="62468894"/>
    <w:lvl w:ilvl="0" w:tplc="0416000D">
      <w:start w:val="1"/>
      <w:numFmt w:val="bullet"/>
      <w:lvlText w:val=""/>
      <w:lvlJc w:val="left"/>
      <w:pPr>
        <w:ind w:left="420" w:hanging="360"/>
      </w:pPr>
      <w:rPr>
        <w:rFonts w:ascii="Wingdings" w:hAnsi="Wingdings" w:hint="default"/>
      </w:rPr>
    </w:lvl>
    <w:lvl w:ilvl="1" w:tplc="04160003" w:tentative="1">
      <w:start w:val="1"/>
      <w:numFmt w:val="bullet"/>
      <w:lvlText w:val="o"/>
      <w:lvlJc w:val="left"/>
      <w:pPr>
        <w:ind w:left="1140" w:hanging="360"/>
      </w:pPr>
      <w:rPr>
        <w:rFonts w:ascii="Courier New" w:hAnsi="Courier New" w:cs="Courier New" w:hint="default"/>
      </w:rPr>
    </w:lvl>
    <w:lvl w:ilvl="2" w:tplc="04160005" w:tentative="1">
      <w:start w:val="1"/>
      <w:numFmt w:val="bullet"/>
      <w:lvlText w:val=""/>
      <w:lvlJc w:val="left"/>
      <w:pPr>
        <w:ind w:left="1860" w:hanging="360"/>
      </w:pPr>
      <w:rPr>
        <w:rFonts w:ascii="Wingdings" w:hAnsi="Wingdings" w:hint="default"/>
      </w:rPr>
    </w:lvl>
    <w:lvl w:ilvl="3" w:tplc="04160001" w:tentative="1">
      <w:start w:val="1"/>
      <w:numFmt w:val="bullet"/>
      <w:lvlText w:val=""/>
      <w:lvlJc w:val="left"/>
      <w:pPr>
        <w:ind w:left="2580" w:hanging="360"/>
      </w:pPr>
      <w:rPr>
        <w:rFonts w:ascii="Symbol" w:hAnsi="Symbol" w:hint="default"/>
      </w:rPr>
    </w:lvl>
    <w:lvl w:ilvl="4" w:tplc="04160003" w:tentative="1">
      <w:start w:val="1"/>
      <w:numFmt w:val="bullet"/>
      <w:lvlText w:val="o"/>
      <w:lvlJc w:val="left"/>
      <w:pPr>
        <w:ind w:left="3300" w:hanging="360"/>
      </w:pPr>
      <w:rPr>
        <w:rFonts w:ascii="Courier New" w:hAnsi="Courier New" w:cs="Courier New" w:hint="default"/>
      </w:rPr>
    </w:lvl>
    <w:lvl w:ilvl="5" w:tplc="04160005" w:tentative="1">
      <w:start w:val="1"/>
      <w:numFmt w:val="bullet"/>
      <w:lvlText w:val=""/>
      <w:lvlJc w:val="left"/>
      <w:pPr>
        <w:ind w:left="4020" w:hanging="360"/>
      </w:pPr>
      <w:rPr>
        <w:rFonts w:ascii="Wingdings" w:hAnsi="Wingdings" w:hint="default"/>
      </w:rPr>
    </w:lvl>
    <w:lvl w:ilvl="6" w:tplc="04160001" w:tentative="1">
      <w:start w:val="1"/>
      <w:numFmt w:val="bullet"/>
      <w:lvlText w:val=""/>
      <w:lvlJc w:val="left"/>
      <w:pPr>
        <w:ind w:left="4740" w:hanging="360"/>
      </w:pPr>
      <w:rPr>
        <w:rFonts w:ascii="Symbol" w:hAnsi="Symbol" w:hint="default"/>
      </w:rPr>
    </w:lvl>
    <w:lvl w:ilvl="7" w:tplc="04160003" w:tentative="1">
      <w:start w:val="1"/>
      <w:numFmt w:val="bullet"/>
      <w:lvlText w:val="o"/>
      <w:lvlJc w:val="left"/>
      <w:pPr>
        <w:ind w:left="5460" w:hanging="360"/>
      </w:pPr>
      <w:rPr>
        <w:rFonts w:ascii="Courier New" w:hAnsi="Courier New" w:cs="Courier New" w:hint="default"/>
      </w:rPr>
    </w:lvl>
    <w:lvl w:ilvl="8" w:tplc="04160005" w:tentative="1">
      <w:start w:val="1"/>
      <w:numFmt w:val="bullet"/>
      <w:lvlText w:val=""/>
      <w:lvlJc w:val="left"/>
      <w:pPr>
        <w:ind w:left="6180" w:hanging="360"/>
      </w:pPr>
      <w:rPr>
        <w:rFonts w:ascii="Wingdings" w:hAnsi="Wingdings" w:hint="default"/>
      </w:rPr>
    </w:lvl>
  </w:abstractNum>
  <w:abstractNum w:abstractNumId="11" w15:restartNumberingAfterBreak="0">
    <w:nsid w:val="23FF2A6C"/>
    <w:multiLevelType w:val="hybridMultilevel"/>
    <w:tmpl w:val="66703178"/>
    <w:lvl w:ilvl="0" w:tplc="2382A5A2">
      <w:start w:val="1"/>
      <w:numFmt w:val="bullet"/>
      <w:lvlText w:val=""/>
      <w:lvlJc w:val="left"/>
      <w:pPr>
        <w:ind w:left="720" w:hanging="360"/>
      </w:pPr>
      <w:rPr>
        <w:rFonts w:ascii="Symbol" w:hAnsi="Symbol" w:hint="default"/>
      </w:rPr>
    </w:lvl>
    <w:lvl w:ilvl="1" w:tplc="D03E7694">
      <w:start w:val="1"/>
      <w:numFmt w:val="bullet"/>
      <w:lvlText w:val="o"/>
      <w:lvlJc w:val="left"/>
      <w:pPr>
        <w:ind w:left="1440" w:hanging="360"/>
      </w:pPr>
      <w:rPr>
        <w:rFonts w:ascii="Courier New" w:hAnsi="Courier New" w:hint="default"/>
      </w:rPr>
    </w:lvl>
    <w:lvl w:ilvl="2" w:tplc="7C24DBF6">
      <w:start w:val="1"/>
      <w:numFmt w:val="bullet"/>
      <w:lvlText w:val=""/>
      <w:lvlJc w:val="left"/>
      <w:pPr>
        <w:ind w:left="2160" w:hanging="360"/>
      </w:pPr>
      <w:rPr>
        <w:rFonts w:ascii="Wingdings" w:hAnsi="Wingdings" w:hint="default"/>
      </w:rPr>
    </w:lvl>
    <w:lvl w:ilvl="3" w:tplc="ED5ED6AC">
      <w:start w:val="1"/>
      <w:numFmt w:val="bullet"/>
      <w:lvlText w:val=""/>
      <w:lvlJc w:val="left"/>
      <w:pPr>
        <w:ind w:left="2880" w:hanging="360"/>
      </w:pPr>
      <w:rPr>
        <w:rFonts w:ascii="Symbol" w:hAnsi="Symbol" w:hint="default"/>
      </w:rPr>
    </w:lvl>
    <w:lvl w:ilvl="4" w:tplc="2966BA18">
      <w:start w:val="1"/>
      <w:numFmt w:val="bullet"/>
      <w:lvlText w:val="o"/>
      <w:lvlJc w:val="left"/>
      <w:pPr>
        <w:ind w:left="3600" w:hanging="360"/>
      </w:pPr>
      <w:rPr>
        <w:rFonts w:ascii="Courier New" w:hAnsi="Courier New" w:hint="default"/>
      </w:rPr>
    </w:lvl>
    <w:lvl w:ilvl="5" w:tplc="E056031C">
      <w:start w:val="1"/>
      <w:numFmt w:val="bullet"/>
      <w:lvlText w:val=""/>
      <w:lvlJc w:val="left"/>
      <w:pPr>
        <w:ind w:left="4320" w:hanging="360"/>
      </w:pPr>
      <w:rPr>
        <w:rFonts w:ascii="Wingdings" w:hAnsi="Wingdings" w:hint="default"/>
      </w:rPr>
    </w:lvl>
    <w:lvl w:ilvl="6" w:tplc="A1444EFA">
      <w:start w:val="1"/>
      <w:numFmt w:val="bullet"/>
      <w:lvlText w:val=""/>
      <w:lvlJc w:val="left"/>
      <w:pPr>
        <w:ind w:left="5040" w:hanging="360"/>
      </w:pPr>
      <w:rPr>
        <w:rFonts w:ascii="Symbol" w:hAnsi="Symbol" w:hint="default"/>
      </w:rPr>
    </w:lvl>
    <w:lvl w:ilvl="7" w:tplc="3482A5B2">
      <w:start w:val="1"/>
      <w:numFmt w:val="bullet"/>
      <w:lvlText w:val="o"/>
      <w:lvlJc w:val="left"/>
      <w:pPr>
        <w:ind w:left="5760" w:hanging="360"/>
      </w:pPr>
      <w:rPr>
        <w:rFonts w:ascii="Courier New" w:hAnsi="Courier New" w:hint="default"/>
      </w:rPr>
    </w:lvl>
    <w:lvl w:ilvl="8" w:tplc="31EC89D8">
      <w:start w:val="1"/>
      <w:numFmt w:val="bullet"/>
      <w:lvlText w:val=""/>
      <w:lvlJc w:val="left"/>
      <w:pPr>
        <w:ind w:left="6480" w:hanging="360"/>
      </w:pPr>
      <w:rPr>
        <w:rFonts w:ascii="Wingdings" w:hAnsi="Wingdings" w:hint="default"/>
      </w:rPr>
    </w:lvl>
  </w:abstractNum>
  <w:abstractNum w:abstractNumId="12" w15:restartNumberingAfterBreak="0">
    <w:nsid w:val="24A86E97"/>
    <w:multiLevelType w:val="hybridMultilevel"/>
    <w:tmpl w:val="E2F09C9C"/>
    <w:lvl w:ilvl="0" w:tplc="B986D3EE">
      <w:start w:val="1"/>
      <w:numFmt w:val="bullet"/>
      <w:lvlText w:val=""/>
      <w:lvlJc w:val="left"/>
      <w:pPr>
        <w:ind w:left="720" w:hanging="360"/>
      </w:pPr>
      <w:rPr>
        <w:rFonts w:ascii="Symbol" w:hAnsi="Symbol" w:hint="default"/>
      </w:rPr>
    </w:lvl>
    <w:lvl w:ilvl="1" w:tplc="C814443C">
      <w:start w:val="1"/>
      <w:numFmt w:val="bullet"/>
      <w:lvlText w:val="o"/>
      <w:lvlJc w:val="left"/>
      <w:pPr>
        <w:ind w:left="1440" w:hanging="360"/>
      </w:pPr>
      <w:rPr>
        <w:rFonts w:ascii="Courier New" w:hAnsi="Courier New" w:hint="default"/>
      </w:rPr>
    </w:lvl>
    <w:lvl w:ilvl="2" w:tplc="36E07B06">
      <w:start w:val="1"/>
      <w:numFmt w:val="bullet"/>
      <w:lvlText w:val=""/>
      <w:lvlJc w:val="left"/>
      <w:pPr>
        <w:ind w:left="2160" w:hanging="360"/>
      </w:pPr>
      <w:rPr>
        <w:rFonts w:ascii="Wingdings" w:hAnsi="Wingdings" w:hint="default"/>
      </w:rPr>
    </w:lvl>
    <w:lvl w:ilvl="3" w:tplc="0800372C">
      <w:start w:val="1"/>
      <w:numFmt w:val="bullet"/>
      <w:lvlText w:val=""/>
      <w:lvlJc w:val="left"/>
      <w:pPr>
        <w:ind w:left="2880" w:hanging="360"/>
      </w:pPr>
      <w:rPr>
        <w:rFonts w:ascii="Symbol" w:hAnsi="Symbol" w:hint="default"/>
      </w:rPr>
    </w:lvl>
    <w:lvl w:ilvl="4" w:tplc="1E7C055E">
      <w:start w:val="1"/>
      <w:numFmt w:val="bullet"/>
      <w:lvlText w:val="o"/>
      <w:lvlJc w:val="left"/>
      <w:pPr>
        <w:ind w:left="3600" w:hanging="360"/>
      </w:pPr>
      <w:rPr>
        <w:rFonts w:ascii="Courier New" w:hAnsi="Courier New" w:hint="default"/>
      </w:rPr>
    </w:lvl>
    <w:lvl w:ilvl="5" w:tplc="25F48940">
      <w:start w:val="1"/>
      <w:numFmt w:val="bullet"/>
      <w:lvlText w:val=""/>
      <w:lvlJc w:val="left"/>
      <w:pPr>
        <w:ind w:left="4320" w:hanging="360"/>
      </w:pPr>
      <w:rPr>
        <w:rFonts w:ascii="Wingdings" w:hAnsi="Wingdings" w:hint="default"/>
      </w:rPr>
    </w:lvl>
    <w:lvl w:ilvl="6" w:tplc="E0A23D6E">
      <w:start w:val="1"/>
      <w:numFmt w:val="bullet"/>
      <w:lvlText w:val=""/>
      <w:lvlJc w:val="left"/>
      <w:pPr>
        <w:ind w:left="5040" w:hanging="360"/>
      </w:pPr>
      <w:rPr>
        <w:rFonts w:ascii="Symbol" w:hAnsi="Symbol" w:hint="default"/>
      </w:rPr>
    </w:lvl>
    <w:lvl w:ilvl="7" w:tplc="F57C2868">
      <w:start w:val="1"/>
      <w:numFmt w:val="bullet"/>
      <w:lvlText w:val="o"/>
      <w:lvlJc w:val="left"/>
      <w:pPr>
        <w:ind w:left="5760" w:hanging="360"/>
      </w:pPr>
      <w:rPr>
        <w:rFonts w:ascii="Courier New" w:hAnsi="Courier New" w:hint="default"/>
      </w:rPr>
    </w:lvl>
    <w:lvl w:ilvl="8" w:tplc="64DCAE58">
      <w:start w:val="1"/>
      <w:numFmt w:val="bullet"/>
      <w:lvlText w:val=""/>
      <w:lvlJc w:val="left"/>
      <w:pPr>
        <w:ind w:left="6480" w:hanging="360"/>
      </w:pPr>
      <w:rPr>
        <w:rFonts w:ascii="Wingdings" w:hAnsi="Wingdings" w:hint="default"/>
      </w:rPr>
    </w:lvl>
  </w:abstractNum>
  <w:abstractNum w:abstractNumId="13" w15:restartNumberingAfterBreak="0">
    <w:nsid w:val="24A9308A"/>
    <w:multiLevelType w:val="hybridMultilevel"/>
    <w:tmpl w:val="CF8CA8C4"/>
    <w:lvl w:ilvl="0" w:tplc="0652C3BA">
      <w:start w:val="1"/>
      <w:numFmt w:val="bullet"/>
      <w:lvlText w:val=""/>
      <w:lvlJc w:val="left"/>
      <w:pPr>
        <w:ind w:left="720" w:hanging="360"/>
      </w:pPr>
      <w:rPr>
        <w:rFonts w:ascii="Symbol" w:hAnsi="Symbol" w:hint="default"/>
      </w:rPr>
    </w:lvl>
    <w:lvl w:ilvl="1" w:tplc="4FD4EF58">
      <w:start w:val="1"/>
      <w:numFmt w:val="bullet"/>
      <w:lvlText w:val="o"/>
      <w:lvlJc w:val="left"/>
      <w:pPr>
        <w:ind w:left="1440" w:hanging="360"/>
      </w:pPr>
      <w:rPr>
        <w:rFonts w:ascii="Courier New" w:hAnsi="Courier New" w:hint="default"/>
      </w:rPr>
    </w:lvl>
    <w:lvl w:ilvl="2" w:tplc="B7DC1666">
      <w:start w:val="1"/>
      <w:numFmt w:val="bullet"/>
      <w:lvlText w:val=""/>
      <w:lvlJc w:val="left"/>
      <w:pPr>
        <w:ind w:left="2160" w:hanging="360"/>
      </w:pPr>
      <w:rPr>
        <w:rFonts w:ascii="Wingdings" w:hAnsi="Wingdings" w:hint="default"/>
      </w:rPr>
    </w:lvl>
    <w:lvl w:ilvl="3" w:tplc="AB2E9180">
      <w:start w:val="1"/>
      <w:numFmt w:val="bullet"/>
      <w:lvlText w:val=""/>
      <w:lvlJc w:val="left"/>
      <w:pPr>
        <w:ind w:left="2880" w:hanging="360"/>
      </w:pPr>
      <w:rPr>
        <w:rFonts w:ascii="Symbol" w:hAnsi="Symbol" w:hint="default"/>
      </w:rPr>
    </w:lvl>
    <w:lvl w:ilvl="4" w:tplc="58B45C92">
      <w:start w:val="1"/>
      <w:numFmt w:val="bullet"/>
      <w:lvlText w:val="o"/>
      <w:lvlJc w:val="left"/>
      <w:pPr>
        <w:ind w:left="3600" w:hanging="360"/>
      </w:pPr>
      <w:rPr>
        <w:rFonts w:ascii="Courier New" w:hAnsi="Courier New" w:hint="default"/>
      </w:rPr>
    </w:lvl>
    <w:lvl w:ilvl="5" w:tplc="D0A61630">
      <w:start w:val="1"/>
      <w:numFmt w:val="bullet"/>
      <w:lvlText w:val=""/>
      <w:lvlJc w:val="left"/>
      <w:pPr>
        <w:ind w:left="4320" w:hanging="360"/>
      </w:pPr>
      <w:rPr>
        <w:rFonts w:ascii="Wingdings" w:hAnsi="Wingdings" w:hint="default"/>
      </w:rPr>
    </w:lvl>
    <w:lvl w:ilvl="6" w:tplc="6F08EAAA">
      <w:start w:val="1"/>
      <w:numFmt w:val="bullet"/>
      <w:lvlText w:val=""/>
      <w:lvlJc w:val="left"/>
      <w:pPr>
        <w:ind w:left="5040" w:hanging="360"/>
      </w:pPr>
      <w:rPr>
        <w:rFonts w:ascii="Symbol" w:hAnsi="Symbol" w:hint="default"/>
      </w:rPr>
    </w:lvl>
    <w:lvl w:ilvl="7" w:tplc="4016D6C0">
      <w:start w:val="1"/>
      <w:numFmt w:val="bullet"/>
      <w:lvlText w:val="o"/>
      <w:lvlJc w:val="left"/>
      <w:pPr>
        <w:ind w:left="5760" w:hanging="360"/>
      </w:pPr>
      <w:rPr>
        <w:rFonts w:ascii="Courier New" w:hAnsi="Courier New" w:hint="default"/>
      </w:rPr>
    </w:lvl>
    <w:lvl w:ilvl="8" w:tplc="2F261CDC">
      <w:start w:val="1"/>
      <w:numFmt w:val="bullet"/>
      <w:lvlText w:val=""/>
      <w:lvlJc w:val="left"/>
      <w:pPr>
        <w:ind w:left="6480" w:hanging="360"/>
      </w:pPr>
      <w:rPr>
        <w:rFonts w:ascii="Wingdings" w:hAnsi="Wingdings" w:hint="default"/>
      </w:rPr>
    </w:lvl>
  </w:abstractNum>
  <w:abstractNum w:abstractNumId="14" w15:restartNumberingAfterBreak="0">
    <w:nsid w:val="317F1F21"/>
    <w:multiLevelType w:val="hybridMultilevel"/>
    <w:tmpl w:val="C218CA3A"/>
    <w:lvl w:ilvl="0" w:tplc="9370D38C">
      <w:start w:val="1"/>
      <w:numFmt w:val="bullet"/>
      <w:lvlText w:val=""/>
      <w:lvlJc w:val="left"/>
      <w:pPr>
        <w:ind w:left="720" w:hanging="360"/>
      </w:pPr>
      <w:rPr>
        <w:rFonts w:ascii="Symbol" w:hAnsi="Symbol" w:hint="default"/>
      </w:rPr>
    </w:lvl>
    <w:lvl w:ilvl="1" w:tplc="17D0D328">
      <w:start w:val="1"/>
      <w:numFmt w:val="bullet"/>
      <w:lvlText w:val="o"/>
      <w:lvlJc w:val="left"/>
      <w:pPr>
        <w:ind w:left="1440" w:hanging="360"/>
      </w:pPr>
      <w:rPr>
        <w:rFonts w:ascii="Courier New" w:hAnsi="Courier New" w:hint="default"/>
      </w:rPr>
    </w:lvl>
    <w:lvl w:ilvl="2" w:tplc="3F24ACE2">
      <w:start w:val="1"/>
      <w:numFmt w:val="bullet"/>
      <w:lvlText w:val=""/>
      <w:lvlJc w:val="left"/>
      <w:pPr>
        <w:ind w:left="2160" w:hanging="360"/>
      </w:pPr>
      <w:rPr>
        <w:rFonts w:ascii="Wingdings" w:hAnsi="Wingdings" w:hint="default"/>
      </w:rPr>
    </w:lvl>
    <w:lvl w:ilvl="3" w:tplc="E182B40C">
      <w:start w:val="1"/>
      <w:numFmt w:val="bullet"/>
      <w:lvlText w:val=""/>
      <w:lvlJc w:val="left"/>
      <w:pPr>
        <w:ind w:left="2880" w:hanging="360"/>
      </w:pPr>
      <w:rPr>
        <w:rFonts w:ascii="Symbol" w:hAnsi="Symbol" w:hint="default"/>
      </w:rPr>
    </w:lvl>
    <w:lvl w:ilvl="4" w:tplc="A886B054">
      <w:start w:val="1"/>
      <w:numFmt w:val="bullet"/>
      <w:lvlText w:val="o"/>
      <w:lvlJc w:val="left"/>
      <w:pPr>
        <w:ind w:left="3600" w:hanging="360"/>
      </w:pPr>
      <w:rPr>
        <w:rFonts w:ascii="Courier New" w:hAnsi="Courier New" w:hint="default"/>
      </w:rPr>
    </w:lvl>
    <w:lvl w:ilvl="5" w:tplc="2F147604">
      <w:start w:val="1"/>
      <w:numFmt w:val="bullet"/>
      <w:lvlText w:val=""/>
      <w:lvlJc w:val="left"/>
      <w:pPr>
        <w:ind w:left="4320" w:hanging="360"/>
      </w:pPr>
      <w:rPr>
        <w:rFonts w:ascii="Wingdings" w:hAnsi="Wingdings" w:hint="default"/>
      </w:rPr>
    </w:lvl>
    <w:lvl w:ilvl="6" w:tplc="E946D764">
      <w:start w:val="1"/>
      <w:numFmt w:val="bullet"/>
      <w:lvlText w:val=""/>
      <w:lvlJc w:val="left"/>
      <w:pPr>
        <w:ind w:left="5040" w:hanging="360"/>
      </w:pPr>
      <w:rPr>
        <w:rFonts w:ascii="Symbol" w:hAnsi="Symbol" w:hint="default"/>
      </w:rPr>
    </w:lvl>
    <w:lvl w:ilvl="7" w:tplc="D3BEA338">
      <w:start w:val="1"/>
      <w:numFmt w:val="bullet"/>
      <w:lvlText w:val="o"/>
      <w:lvlJc w:val="left"/>
      <w:pPr>
        <w:ind w:left="5760" w:hanging="360"/>
      </w:pPr>
      <w:rPr>
        <w:rFonts w:ascii="Courier New" w:hAnsi="Courier New" w:hint="default"/>
      </w:rPr>
    </w:lvl>
    <w:lvl w:ilvl="8" w:tplc="49AE30FE">
      <w:start w:val="1"/>
      <w:numFmt w:val="bullet"/>
      <w:lvlText w:val=""/>
      <w:lvlJc w:val="left"/>
      <w:pPr>
        <w:ind w:left="6480" w:hanging="360"/>
      </w:pPr>
      <w:rPr>
        <w:rFonts w:ascii="Wingdings" w:hAnsi="Wingdings" w:hint="default"/>
      </w:rPr>
    </w:lvl>
  </w:abstractNum>
  <w:abstractNum w:abstractNumId="15" w15:restartNumberingAfterBreak="0">
    <w:nsid w:val="33EF16C6"/>
    <w:multiLevelType w:val="hybridMultilevel"/>
    <w:tmpl w:val="BD8C2AEE"/>
    <w:lvl w:ilvl="0" w:tplc="2F8EABEC">
      <w:start w:val="1"/>
      <w:numFmt w:val="bullet"/>
      <w:lvlText w:val=""/>
      <w:lvlJc w:val="left"/>
      <w:pPr>
        <w:ind w:left="720" w:hanging="360"/>
      </w:pPr>
      <w:rPr>
        <w:rFonts w:ascii="Symbol" w:hAnsi="Symbol" w:hint="default"/>
      </w:rPr>
    </w:lvl>
    <w:lvl w:ilvl="1" w:tplc="295AEE42">
      <w:start w:val="1"/>
      <w:numFmt w:val="bullet"/>
      <w:lvlText w:val="o"/>
      <w:lvlJc w:val="left"/>
      <w:pPr>
        <w:ind w:left="1440" w:hanging="360"/>
      </w:pPr>
      <w:rPr>
        <w:rFonts w:ascii="Courier New" w:hAnsi="Courier New" w:hint="default"/>
      </w:rPr>
    </w:lvl>
    <w:lvl w:ilvl="2" w:tplc="D87C9AE4">
      <w:start w:val="1"/>
      <w:numFmt w:val="bullet"/>
      <w:lvlText w:val=""/>
      <w:lvlJc w:val="left"/>
      <w:pPr>
        <w:ind w:left="2160" w:hanging="360"/>
      </w:pPr>
      <w:rPr>
        <w:rFonts w:ascii="Wingdings" w:hAnsi="Wingdings" w:hint="default"/>
      </w:rPr>
    </w:lvl>
    <w:lvl w:ilvl="3" w:tplc="C5303CC6">
      <w:start w:val="1"/>
      <w:numFmt w:val="bullet"/>
      <w:lvlText w:val=""/>
      <w:lvlJc w:val="left"/>
      <w:pPr>
        <w:ind w:left="2880" w:hanging="360"/>
      </w:pPr>
      <w:rPr>
        <w:rFonts w:ascii="Symbol" w:hAnsi="Symbol" w:hint="default"/>
      </w:rPr>
    </w:lvl>
    <w:lvl w:ilvl="4" w:tplc="CC6E5150">
      <w:start w:val="1"/>
      <w:numFmt w:val="bullet"/>
      <w:lvlText w:val="o"/>
      <w:lvlJc w:val="left"/>
      <w:pPr>
        <w:ind w:left="3600" w:hanging="360"/>
      </w:pPr>
      <w:rPr>
        <w:rFonts w:ascii="Courier New" w:hAnsi="Courier New" w:hint="default"/>
      </w:rPr>
    </w:lvl>
    <w:lvl w:ilvl="5" w:tplc="CB505592">
      <w:start w:val="1"/>
      <w:numFmt w:val="bullet"/>
      <w:lvlText w:val=""/>
      <w:lvlJc w:val="left"/>
      <w:pPr>
        <w:ind w:left="4320" w:hanging="360"/>
      </w:pPr>
      <w:rPr>
        <w:rFonts w:ascii="Wingdings" w:hAnsi="Wingdings" w:hint="default"/>
      </w:rPr>
    </w:lvl>
    <w:lvl w:ilvl="6" w:tplc="548ABC38">
      <w:start w:val="1"/>
      <w:numFmt w:val="bullet"/>
      <w:lvlText w:val=""/>
      <w:lvlJc w:val="left"/>
      <w:pPr>
        <w:ind w:left="5040" w:hanging="360"/>
      </w:pPr>
      <w:rPr>
        <w:rFonts w:ascii="Symbol" w:hAnsi="Symbol" w:hint="default"/>
      </w:rPr>
    </w:lvl>
    <w:lvl w:ilvl="7" w:tplc="634022C2">
      <w:start w:val="1"/>
      <w:numFmt w:val="bullet"/>
      <w:lvlText w:val="o"/>
      <w:lvlJc w:val="left"/>
      <w:pPr>
        <w:ind w:left="5760" w:hanging="360"/>
      </w:pPr>
      <w:rPr>
        <w:rFonts w:ascii="Courier New" w:hAnsi="Courier New" w:hint="default"/>
      </w:rPr>
    </w:lvl>
    <w:lvl w:ilvl="8" w:tplc="D9588DCC">
      <w:start w:val="1"/>
      <w:numFmt w:val="bullet"/>
      <w:lvlText w:val=""/>
      <w:lvlJc w:val="left"/>
      <w:pPr>
        <w:ind w:left="6480" w:hanging="360"/>
      </w:pPr>
      <w:rPr>
        <w:rFonts w:ascii="Wingdings" w:hAnsi="Wingdings" w:hint="default"/>
      </w:rPr>
    </w:lvl>
  </w:abstractNum>
  <w:abstractNum w:abstractNumId="16" w15:restartNumberingAfterBreak="0">
    <w:nsid w:val="3B9F0EE8"/>
    <w:multiLevelType w:val="hybridMultilevel"/>
    <w:tmpl w:val="0230236C"/>
    <w:lvl w:ilvl="0" w:tplc="40AA2F96">
      <w:start w:val="1"/>
      <w:numFmt w:val="bullet"/>
      <w:lvlText w:val=""/>
      <w:lvlJc w:val="left"/>
      <w:pPr>
        <w:ind w:left="720" w:hanging="360"/>
      </w:pPr>
      <w:rPr>
        <w:rFonts w:ascii="Symbol" w:hAnsi="Symbol" w:hint="default"/>
      </w:rPr>
    </w:lvl>
    <w:lvl w:ilvl="1" w:tplc="0E169C5E">
      <w:start w:val="1"/>
      <w:numFmt w:val="bullet"/>
      <w:lvlText w:val="o"/>
      <w:lvlJc w:val="left"/>
      <w:pPr>
        <w:ind w:left="1440" w:hanging="360"/>
      </w:pPr>
      <w:rPr>
        <w:rFonts w:ascii="Courier New" w:hAnsi="Courier New" w:hint="default"/>
      </w:rPr>
    </w:lvl>
    <w:lvl w:ilvl="2" w:tplc="72220A16">
      <w:start w:val="1"/>
      <w:numFmt w:val="bullet"/>
      <w:lvlText w:val=""/>
      <w:lvlJc w:val="left"/>
      <w:pPr>
        <w:ind w:left="2160" w:hanging="360"/>
      </w:pPr>
      <w:rPr>
        <w:rFonts w:ascii="Wingdings" w:hAnsi="Wingdings" w:hint="default"/>
      </w:rPr>
    </w:lvl>
    <w:lvl w:ilvl="3" w:tplc="3446B9F4">
      <w:start w:val="1"/>
      <w:numFmt w:val="bullet"/>
      <w:lvlText w:val=""/>
      <w:lvlJc w:val="left"/>
      <w:pPr>
        <w:ind w:left="2880" w:hanging="360"/>
      </w:pPr>
      <w:rPr>
        <w:rFonts w:ascii="Symbol" w:hAnsi="Symbol" w:hint="default"/>
      </w:rPr>
    </w:lvl>
    <w:lvl w:ilvl="4" w:tplc="72D01E0C">
      <w:start w:val="1"/>
      <w:numFmt w:val="bullet"/>
      <w:lvlText w:val="o"/>
      <w:lvlJc w:val="left"/>
      <w:pPr>
        <w:ind w:left="3600" w:hanging="360"/>
      </w:pPr>
      <w:rPr>
        <w:rFonts w:ascii="Courier New" w:hAnsi="Courier New" w:hint="default"/>
      </w:rPr>
    </w:lvl>
    <w:lvl w:ilvl="5" w:tplc="2AD0F9EE">
      <w:start w:val="1"/>
      <w:numFmt w:val="bullet"/>
      <w:lvlText w:val=""/>
      <w:lvlJc w:val="left"/>
      <w:pPr>
        <w:ind w:left="4320" w:hanging="360"/>
      </w:pPr>
      <w:rPr>
        <w:rFonts w:ascii="Wingdings" w:hAnsi="Wingdings" w:hint="default"/>
      </w:rPr>
    </w:lvl>
    <w:lvl w:ilvl="6" w:tplc="CC02E290">
      <w:start w:val="1"/>
      <w:numFmt w:val="bullet"/>
      <w:lvlText w:val=""/>
      <w:lvlJc w:val="left"/>
      <w:pPr>
        <w:ind w:left="5040" w:hanging="360"/>
      </w:pPr>
      <w:rPr>
        <w:rFonts w:ascii="Symbol" w:hAnsi="Symbol" w:hint="default"/>
      </w:rPr>
    </w:lvl>
    <w:lvl w:ilvl="7" w:tplc="6C882D60">
      <w:start w:val="1"/>
      <w:numFmt w:val="bullet"/>
      <w:lvlText w:val="o"/>
      <w:lvlJc w:val="left"/>
      <w:pPr>
        <w:ind w:left="5760" w:hanging="360"/>
      </w:pPr>
      <w:rPr>
        <w:rFonts w:ascii="Courier New" w:hAnsi="Courier New" w:hint="default"/>
      </w:rPr>
    </w:lvl>
    <w:lvl w:ilvl="8" w:tplc="015A411C">
      <w:start w:val="1"/>
      <w:numFmt w:val="bullet"/>
      <w:lvlText w:val=""/>
      <w:lvlJc w:val="left"/>
      <w:pPr>
        <w:ind w:left="6480" w:hanging="360"/>
      </w:pPr>
      <w:rPr>
        <w:rFonts w:ascii="Wingdings" w:hAnsi="Wingdings" w:hint="default"/>
      </w:rPr>
    </w:lvl>
  </w:abstractNum>
  <w:abstractNum w:abstractNumId="17" w15:restartNumberingAfterBreak="0">
    <w:nsid w:val="40D27263"/>
    <w:multiLevelType w:val="hybridMultilevel"/>
    <w:tmpl w:val="2952AC82"/>
    <w:lvl w:ilvl="0" w:tplc="6608BB24">
      <w:start w:val="1"/>
      <w:numFmt w:val="bullet"/>
      <w:lvlText w:val=""/>
      <w:lvlJc w:val="left"/>
      <w:pPr>
        <w:ind w:left="720" w:hanging="360"/>
      </w:pPr>
      <w:rPr>
        <w:rFonts w:ascii="Symbol" w:hAnsi="Symbol" w:hint="default"/>
      </w:rPr>
    </w:lvl>
    <w:lvl w:ilvl="1" w:tplc="E4C882D4">
      <w:start w:val="1"/>
      <w:numFmt w:val="bullet"/>
      <w:lvlText w:val="o"/>
      <w:lvlJc w:val="left"/>
      <w:pPr>
        <w:ind w:left="1440" w:hanging="360"/>
      </w:pPr>
      <w:rPr>
        <w:rFonts w:ascii="Courier New" w:hAnsi="Courier New" w:hint="default"/>
      </w:rPr>
    </w:lvl>
    <w:lvl w:ilvl="2" w:tplc="A75AAE82">
      <w:start w:val="1"/>
      <w:numFmt w:val="bullet"/>
      <w:lvlText w:val=""/>
      <w:lvlJc w:val="left"/>
      <w:pPr>
        <w:ind w:left="2160" w:hanging="360"/>
      </w:pPr>
      <w:rPr>
        <w:rFonts w:ascii="Wingdings" w:hAnsi="Wingdings" w:hint="default"/>
      </w:rPr>
    </w:lvl>
    <w:lvl w:ilvl="3" w:tplc="376474B6">
      <w:start w:val="1"/>
      <w:numFmt w:val="bullet"/>
      <w:lvlText w:val=""/>
      <w:lvlJc w:val="left"/>
      <w:pPr>
        <w:ind w:left="2880" w:hanging="360"/>
      </w:pPr>
      <w:rPr>
        <w:rFonts w:ascii="Symbol" w:hAnsi="Symbol" w:hint="default"/>
      </w:rPr>
    </w:lvl>
    <w:lvl w:ilvl="4" w:tplc="C74ADB4E">
      <w:start w:val="1"/>
      <w:numFmt w:val="bullet"/>
      <w:lvlText w:val="o"/>
      <w:lvlJc w:val="left"/>
      <w:pPr>
        <w:ind w:left="3600" w:hanging="360"/>
      </w:pPr>
      <w:rPr>
        <w:rFonts w:ascii="Courier New" w:hAnsi="Courier New" w:hint="default"/>
      </w:rPr>
    </w:lvl>
    <w:lvl w:ilvl="5" w:tplc="F3B062FE">
      <w:start w:val="1"/>
      <w:numFmt w:val="bullet"/>
      <w:lvlText w:val=""/>
      <w:lvlJc w:val="left"/>
      <w:pPr>
        <w:ind w:left="4320" w:hanging="360"/>
      </w:pPr>
      <w:rPr>
        <w:rFonts w:ascii="Wingdings" w:hAnsi="Wingdings" w:hint="default"/>
      </w:rPr>
    </w:lvl>
    <w:lvl w:ilvl="6" w:tplc="07EC3672">
      <w:start w:val="1"/>
      <w:numFmt w:val="bullet"/>
      <w:lvlText w:val=""/>
      <w:lvlJc w:val="left"/>
      <w:pPr>
        <w:ind w:left="5040" w:hanging="360"/>
      </w:pPr>
      <w:rPr>
        <w:rFonts w:ascii="Symbol" w:hAnsi="Symbol" w:hint="default"/>
      </w:rPr>
    </w:lvl>
    <w:lvl w:ilvl="7" w:tplc="3D66C64C">
      <w:start w:val="1"/>
      <w:numFmt w:val="bullet"/>
      <w:lvlText w:val="o"/>
      <w:lvlJc w:val="left"/>
      <w:pPr>
        <w:ind w:left="5760" w:hanging="360"/>
      </w:pPr>
      <w:rPr>
        <w:rFonts w:ascii="Courier New" w:hAnsi="Courier New" w:hint="default"/>
      </w:rPr>
    </w:lvl>
    <w:lvl w:ilvl="8" w:tplc="08109410">
      <w:start w:val="1"/>
      <w:numFmt w:val="bullet"/>
      <w:lvlText w:val=""/>
      <w:lvlJc w:val="left"/>
      <w:pPr>
        <w:ind w:left="6480" w:hanging="360"/>
      </w:pPr>
      <w:rPr>
        <w:rFonts w:ascii="Wingdings" w:hAnsi="Wingdings" w:hint="default"/>
      </w:rPr>
    </w:lvl>
  </w:abstractNum>
  <w:abstractNum w:abstractNumId="18" w15:restartNumberingAfterBreak="0">
    <w:nsid w:val="43901E74"/>
    <w:multiLevelType w:val="hybridMultilevel"/>
    <w:tmpl w:val="E160A5F2"/>
    <w:lvl w:ilvl="0" w:tplc="D480B1A4">
      <w:numFmt w:val="bullet"/>
      <w:lvlText w:val=""/>
      <w:lvlJc w:val="left"/>
      <w:pPr>
        <w:ind w:left="669" w:hanging="142"/>
      </w:pPr>
      <w:rPr>
        <w:rFonts w:ascii="Symbol" w:eastAsia="Symbol" w:hAnsi="Symbol" w:cs="Symbol" w:hint="default"/>
        <w:w w:val="99"/>
        <w:sz w:val="22"/>
        <w:szCs w:val="22"/>
        <w:lang w:val="pt-PT" w:eastAsia="pt-PT" w:bidi="pt-PT"/>
      </w:rPr>
    </w:lvl>
    <w:lvl w:ilvl="1" w:tplc="699CE55A">
      <w:numFmt w:val="bullet"/>
      <w:lvlText w:val="•"/>
      <w:lvlJc w:val="left"/>
      <w:pPr>
        <w:ind w:left="1550" w:hanging="142"/>
      </w:pPr>
      <w:rPr>
        <w:rFonts w:hint="default"/>
        <w:lang w:val="pt-PT" w:eastAsia="pt-PT" w:bidi="pt-PT"/>
      </w:rPr>
    </w:lvl>
    <w:lvl w:ilvl="2" w:tplc="55E24F4A">
      <w:numFmt w:val="bullet"/>
      <w:lvlText w:val="•"/>
      <w:lvlJc w:val="left"/>
      <w:pPr>
        <w:ind w:left="2441" w:hanging="142"/>
      </w:pPr>
      <w:rPr>
        <w:rFonts w:hint="default"/>
        <w:lang w:val="pt-PT" w:eastAsia="pt-PT" w:bidi="pt-PT"/>
      </w:rPr>
    </w:lvl>
    <w:lvl w:ilvl="3" w:tplc="4342C91A">
      <w:numFmt w:val="bullet"/>
      <w:lvlText w:val="•"/>
      <w:lvlJc w:val="left"/>
      <w:pPr>
        <w:ind w:left="3331" w:hanging="142"/>
      </w:pPr>
      <w:rPr>
        <w:rFonts w:hint="default"/>
        <w:lang w:val="pt-PT" w:eastAsia="pt-PT" w:bidi="pt-PT"/>
      </w:rPr>
    </w:lvl>
    <w:lvl w:ilvl="4" w:tplc="7D86FF1C">
      <w:numFmt w:val="bullet"/>
      <w:lvlText w:val="•"/>
      <w:lvlJc w:val="left"/>
      <w:pPr>
        <w:ind w:left="4222" w:hanging="142"/>
      </w:pPr>
      <w:rPr>
        <w:rFonts w:hint="default"/>
        <w:lang w:val="pt-PT" w:eastAsia="pt-PT" w:bidi="pt-PT"/>
      </w:rPr>
    </w:lvl>
    <w:lvl w:ilvl="5" w:tplc="8F74B8B2">
      <w:numFmt w:val="bullet"/>
      <w:lvlText w:val="•"/>
      <w:lvlJc w:val="left"/>
      <w:pPr>
        <w:ind w:left="5113" w:hanging="142"/>
      </w:pPr>
      <w:rPr>
        <w:rFonts w:hint="default"/>
        <w:lang w:val="pt-PT" w:eastAsia="pt-PT" w:bidi="pt-PT"/>
      </w:rPr>
    </w:lvl>
    <w:lvl w:ilvl="6" w:tplc="0F3E1024">
      <w:numFmt w:val="bullet"/>
      <w:lvlText w:val="•"/>
      <w:lvlJc w:val="left"/>
      <w:pPr>
        <w:ind w:left="6003" w:hanging="142"/>
      </w:pPr>
      <w:rPr>
        <w:rFonts w:hint="default"/>
        <w:lang w:val="pt-PT" w:eastAsia="pt-PT" w:bidi="pt-PT"/>
      </w:rPr>
    </w:lvl>
    <w:lvl w:ilvl="7" w:tplc="B0E856A8">
      <w:numFmt w:val="bullet"/>
      <w:lvlText w:val="•"/>
      <w:lvlJc w:val="left"/>
      <w:pPr>
        <w:ind w:left="6894" w:hanging="142"/>
      </w:pPr>
      <w:rPr>
        <w:rFonts w:hint="default"/>
        <w:lang w:val="pt-PT" w:eastAsia="pt-PT" w:bidi="pt-PT"/>
      </w:rPr>
    </w:lvl>
    <w:lvl w:ilvl="8" w:tplc="CADCE4CA">
      <w:numFmt w:val="bullet"/>
      <w:lvlText w:val="•"/>
      <w:lvlJc w:val="left"/>
      <w:pPr>
        <w:ind w:left="7785" w:hanging="142"/>
      </w:pPr>
      <w:rPr>
        <w:rFonts w:hint="default"/>
        <w:lang w:val="pt-PT" w:eastAsia="pt-PT" w:bidi="pt-PT"/>
      </w:rPr>
    </w:lvl>
  </w:abstractNum>
  <w:abstractNum w:abstractNumId="19" w15:restartNumberingAfterBreak="0">
    <w:nsid w:val="448F51DC"/>
    <w:multiLevelType w:val="hybridMultilevel"/>
    <w:tmpl w:val="312E4320"/>
    <w:lvl w:ilvl="0" w:tplc="7C1CA4E0">
      <w:start w:val="1"/>
      <w:numFmt w:val="bullet"/>
      <w:lvlText w:val=""/>
      <w:lvlJc w:val="left"/>
      <w:pPr>
        <w:ind w:left="720" w:hanging="360"/>
      </w:pPr>
      <w:rPr>
        <w:rFonts w:ascii="Symbol" w:hAnsi="Symbol" w:hint="default"/>
      </w:rPr>
    </w:lvl>
    <w:lvl w:ilvl="1" w:tplc="C3F04532">
      <w:start w:val="1"/>
      <w:numFmt w:val="bullet"/>
      <w:lvlText w:val="o"/>
      <w:lvlJc w:val="left"/>
      <w:pPr>
        <w:ind w:left="1440" w:hanging="360"/>
      </w:pPr>
      <w:rPr>
        <w:rFonts w:ascii="Courier New" w:hAnsi="Courier New" w:hint="default"/>
      </w:rPr>
    </w:lvl>
    <w:lvl w:ilvl="2" w:tplc="EB300EB4">
      <w:start w:val="1"/>
      <w:numFmt w:val="bullet"/>
      <w:lvlText w:val=""/>
      <w:lvlJc w:val="left"/>
      <w:pPr>
        <w:ind w:left="2160" w:hanging="360"/>
      </w:pPr>
      <w:rPr>
        <w:rFonts w:ascii="Wingdings" w:hAnsi="Wingdings" w:hint="default"/>
      </w:rPr>
    </w:lvl>
    <w:lvl w:ilvl="3" w:tplc="62E41C26">
      <w:start w:val="1"/>
      <w:numFmt w:val="bullet"/>
      <w:lvlText w:val=""/>
      <w:lvlJc w:val="left"/>
      <w:pPr>
        <w:ind w:left="2880" w:hanging="360"/>
      </w:pPr>
      <w:rPr>
        <w:rFonts w:ascii="Symbol" w:hAnsi="Symbol" w:hint="default"/>
      </w:rPr>
    </w:lvl>
    <w:lvl w:ilvl="4" w:tplc="5C6AB85C">
      <w:start w:val="1"/>
      <w:numFmt w:val="bullet"/>
      <w:lvlText w:val="o"/>
      <w:lvlJc w:val="left"/>
      <w:pPr>
        <w:ind w:left="3600" w:hanging="360"/>
      </w:pPr>
      <w:rPr>
        <w:rFonts w:ascii="Courier New" w:hAnsi="Courier New" w:hint="default"/>
      </w:rPr>
    </w:lvl>
    <w:lvl w:ilvl="5" w:tplc="365A92E4">
      <w:start w:val="1"/>
      <w:numFmt w:val="bullet"/>
      <w:lvlText w:val=""/>
      <w:lvlJc w:val="left"/>
      <w:pPr>
        <w:ind w:left="4320" w:hanging="360"/>
      </w:pPr>
      <w:rPr>
        <w:rFonts w:ascii="Wingdings" w:hAnsi="Wingdings" w:hint="default"/>
      </w:rPr>
    </w:lvl>
    <w:lvl w:ilvl="6" w:tplc="DD9AF200">
      <w:start w:val="1"/>
      <w:numFmt w:val="bullet"/>
      <w:lvlText w:val=""/>
      <w:lvlJc w:val="left"/>
      <w:pPr>
        <w:ind w:left="5040" w:hanging="360"/>
      </w:pPr>
      <w:rPr>
        <w:rFonts w:ascii="Symbol" w:hAnsi="Symbol" w:hint="default"/>
      </w:rPr>
    </w:lvl>
    <w:lvl w:ilvl="7" w:tplc="985A3A40">
      <w:start w:val="1"/>
      <w:numFmt w:val="bullet"/>
      <w:lvlText w:val="o"/>
      <w:lvlJc w:val="left"/>
      <w:pPr>
        <w:ind w:left="5760" w:hanging="360"/>
      </w:pPr>
      <w:rPr>
        <w:rFonts w:ascii="Courier New" w:hAnsi="Courier New" w:hint="default"/>
      </w:rPr>
    </w:lvl>
    <w:lvl w:ilvl="8" w:tplc="F6D01CB2">
      <w:start w:val="1"/>
      <w:numFmt w:val="bullet"/>
      <w:lvlText w:val=""/>
      <w:lvlJc w:val="left"/>
      <w:pPr>
        <w:ind w:left="6480" w:hanging="360"/>
      </w:pPr>
      <w:rPr>
        <w:rFonts w:ascii="Wingdings" w:hAnsi="Wingdings" w:hint="default"/>
      </w:rPr>
    </w:lvl>
  </w:abstractNum>
  <w:abstractNum w:abstractNumId="20" w15:restartNumberingAfterBreak="0">
    <w:nsid w:val="46126875"/>
    <w:multiLevelType w:val="hybridMultilevel"/>
    <w:tmpl w:val="4EF686F6"/>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1" w15:restartNumberingAfterBreak="0">
    <w:nsid w:val="4CC556DC"/>
    <w:multiLevelType w:val="hybridMultilevel"/>
    <w:tmpl w:val="DED40186"/>
    <w:lvl w:ilvl="0" w:tplc="D8B092CE">
      <w:start w:val="1"/>
      <w:numFmt w:val="bullet"/>
      <w:lvlText w:val=""/>
      <w:lvlJc w:val="left"/>
      <w:pPr>
        <w:ind w:left="720" w:hanging="360"/>
      </w:pPr>
      <w:rPr>
        <w:rFonts w:ascii="Symbol" w:hAnsi="Symbol" w:hint="default"/>
      </w:rPr>
    </w:lvl>
    <w:lvl w:ilvl="1" w:tplc="89FE4988">
      <w:start w:val="1"/>
      <w:numFmt w:val="bullet"/>
      <w:lvlText w:val="o"/>
      <w:lvlJc w:val="left"/>
      <w:pPr>
        <w:ind w:left="1440" w:hanging="360"/>
      </w:pPr>
      <w:rPr>
        <w:rFonts w:ascii="Courier New" w:hAnsi="Courier New" w:hint="default"/>
      </w:rPr>
    </w:lvl>
    <w:lvl w:ilvl="2" w:tplc="619C06C2">
      <w:start w:val="1"/>
      <w:numFmt w:val="bullet"/>
      <w:lvlText w:val=""/>
      <w:lvlJc w:val="left"/>
      <w:pPr>
        <w:ind w:left="2160" w:hanging="360"/>
      </w:pPr>
      <w:rPr>
        <w:rFonts w:ascii="Wingdings" w:hAnsi="Wingdings" w:hint="default"/>
      </w:rPr>
    </w:lvl>
    <w:lvl w:ilvl="3" w:tplc="B2FA930A">
      <w:start w:val="1"/>
      <w:numFmt w:val="bullet"/>
      <w:lvlText w:val=""/>
      <w:lvlJc w:val="left"/>
      <w:pPr>
        <w:ind w:left="2880" w:hanging="360"/>
      </w:pPr>
      <w:rPr>
        <w:rFonts w:ascii="Symbol" w:hAnsi="Symbol" w:hint="default"/>
      </w:rPr>
    </w:lvl>
    <w:lvl w:ilvl="4" w:tplc="7066948E">
      <w:start w:val="1"/>
      <w:numFmt w:val="bullet"/>
      <w:lvlText w:val="o"/>
      <w:lvlJc w:val="left"/>
      <w:pPr>
        <w:ind w:left="3600" w:hanging="360"/>
      </w:pPr>
      <w:rPr>
        <w:rFonts w:ascii="Courier New" w:hAnsi="Courier New" w:hint="default"/>
      </w:rPr>
    </w:lvl>
    <w:lvl w:ilvl="5" w:tplc="869224A8">
      <w:start w:val="1"/>
      <w:numFmt w:val="bullet"/>
      <w:lvlText w:val=""/>
      <w:lvlJc w:val="left"/>
      <w:pPr>
        <w:ind w:left="4320" w:hanging="360"/>
      </w:pPr>
      <w:rPr>
        <w:rFonts w:ascii="Wingdings" w:hAnsi="Wingdings" w:hint="default"/>
      </w:rPr>
    </w:lvl>
    <w:lvl w:ilvl="6" w:tplc="930463F4">
      <w:start w:val="1"/>
      <w:numFmt w:val="bullet"/>
      <w:lvlText w:val=""/>
      <w:lvlJc w:val="left"/>
      <w:pPr>
        <w:ind w:left="5040" w:hanging="360"/>
      </w:pPr>
      <w:rPr>
        <w:rFonts w:ascii="Symbol" w:hAnsi="Symbol" w:hint="default"/>
      </w:rPr>
    </w:lvl>
    <w:lvl w:ilvl="7" w:tplc="1EBA4C04">
      <w:start w:val="1"/>
      <w:numFmt w:val="bullet"/>
      <w:lvlText w:val="o"/>
      <w:lvlJc w:val="left"/>
      <w:pPr>
        <w:ind w:left="5760" w:hanging="360"/>
      </w:pPr>
      <w:rPr>
        <w:rFonts w:ascii="Courier New" w:hAnsi="Courier New" w:hint="default"/>
      </w:rPr>
    </w:lvl>
    <w:lvl w:ilvl="8" w:tplc="A8E4C6B0">
      <w:start w:val="1"/>
      <w:numFmt w:val="bullet"/>
      <w:lvlText w:val=""/>
      <w:lvlJc w:val="left"/>
      <w:pPr>
        <w:ind w:left="6480" w:hanging="360"/>
      </w:pPr>
      <w:rPr>
        <w:rFonts w:ascii="Wingdings" w:hAnsi="Wingdings" w:hint="default"/>
      </w:rPr>
    </w:lvl>
  </w:abstractNum>
  <w:abstractNum w:abstractNumId="22" w15:restartNumberingAfterBreak="0">
    <w:nsid w:val="4E097762"/>
    <w:multiLevelType w:val="hybridMultilevel"/>
    <w:tmpl w:val="78828890"/>
    <w:lvl w:ilvl="0" w:tplc="60A8859A">
      <w:numFmt w:val="bullet"/>
      <w:lvlText w:val=""/>
      <w:lvlJc w:val="left"/>
      <w:pPr>
        <w:ind w:left="888" w:hanging="141"/>
      </w:pPr>
      <w:rPr>
        <w:rFonts w:ascii="Symbol" w:eastAsia="Symbol" w:hAnsi="Symbol" w:cs="Symbol" w:hint="default"/>
        <w:w w:val="99"/>
        <w:sz w:val="22"/>
        <w:szCs w:val="22"/>
        <w:lang w:val="pt-PT" w:eastAsia="pt-PT" w:bidi="pt-PT"/>
      </w:rPr>
    </w:lvl>
    <w:lvl w:ilvl="1" w:tplc="ED9C0EB2">
      <w:numFmt w:val="bullet"/>
      <w:lvlText w:val="•"/>
      <w:lvlJc w:val="left"/>
      <w:pPr>
        <w:ind w:left="1748" w:hanging="141"/>
      </w:pPr>
      <w:rPr>
        <w:rFonts w:hint="default"/>
        <w:lang w:val="pt-PT" w:eastAsia="pt-PT" w:bidi="pt-PT"/>
      </w:rPr>
    </w:lvl>
    <w:lvl w:ilvl="2" w:tplc="4816F5B4">
      <w:numFmt w:val="bullet"/>
      <w:lvlText w:val="•"/>
      <w:lvlJc w:val="left"/>
      <w:pPr>
        <w:ind w:left="2617" w:hanging="141"/>
      </w:pPr>
      <w:rPr>
        <w:rFonts w:hint="default"/>
        <w:lang w:val="pt-PT" w:eastAsia="pt-PT" w:bidi="pt-PT"/>
      </w:rPr>
    </w:lvl>
    <w:lvl w:ilvl="3" w:tplc="9A787D8A">
      <w:numFmt w:val="bullet"/>
      <w:lvlText w:val="•"/>
      <w:lvlJc w:val="left"/>
      <w:pPr>
        <w:ind w:left="3485" w:hanging="141"/>
      </w:pPr>
      <w:rPr>
        <w:rFonts w:hint="default"/>
        <w:lang w:val="pt-PT" w:eastAsia="pt-PT" w:bidi="pt-PT"/>
      </w:rPr>
    </w:lvl>
    <w:lvl w:ilvl="4" w:tplc="84205064">
      <w:numFmt w:val="bullet"/>
      <w:lvlText w:val="•"/>
      <w:lvlJc w:val="left"/>
      <w:pPr>
        <w:ind w:left="4354" w:hanging="141"/>
      </w:pPr>
      <w:rPr>
        <w:rFonts w:hint="default"/>
        <w:lang w:val="pt-PT" w:eastAsia="pt-PT" w:bidi="pt-PT"/>
      </w:rPr>
    </w:lvl>
    <w:lvl w:ilvl="5" w:tplc="973677BA">
      <w:numFmt w:val="bullet"/>
      <w:lvlText w:val="•"/>
      <w:lvlJc w:val="left"/>
      <w:pPr>
        <w:ind w:left="5223" w:hanging="141"/>
      </w:pPr>
      <w:rPr>
        <w:rFonts w:hint="default"/>
        <w:lang w:val="pt-PT" w:eastAsia="pt-PT" w:bidi="pt-PT"/>
      </w:rPr>
    </w:lvl>
    <w:lvl w:ilvl="6" w:tplc="C09E0B5E">
      <w:numFmt w:val="bullet"/>
      <w:lvlText w:val="•"/>
      <w:lvlJc w:val="left"/>
      <w:pPr>
        <w:ind w:left="6091" w:hanging="141"/>
      </w:pPr>
      <w:rPr>
        <w:rFonts w:hint="default"/>
        <w:lang w:val="pt-PT" w:eastAsia="pt-PT" w:bidi="pt-PT"/>
      </w:rPr>
    </w:lvl>
    <w:lvl w:ilvl="7" w:tplc="6734AF36">
      <w:numFmt w:val="bullet"/>
      <w:lvlText w:val="•"/>
      <w:lvlJc w:val="left"/>
      <w:pPr>
        <w:ind w:left="6960" w:hanging="141"/>
      </w:pPr>
      <w:rPr>
        <w:rFonts w:hint="default"/>
        <w:lang w:val="pt-PT" w:eastAsia="pt-PT" w:bidi="pt-PT"/>
      </w:rPr>
    </w:lvl>
    <w:lvl w:ilvl="8" w:tplc="36363696">
      <w:numFmt w:val="bullet"/>
      <w:lvlText w:val="•"/>
      <w:lvlJc w:val="left"/>
      <w:pPr>
        <w:ind w:left="7829" w:hanging="141"/>
      </w:pPr>
      <w:rPr>
        <w:rFonts w:hint="default"/>
        <w:lang w:val="pt-PT" w:eastAsia="pt-PT" w:bidi="pt-PT"/>
      </w:rPr>
    </w:lvl>
  </w:abstractNum>
  <w:abstractNum w:abstractNumId="23" w15:restartNumberingAfterBreak="0">
    <w:nsid w:val="5A82653E"/>
    <w:multiLevelType w:val="hybridMultilevel"/>
    <w:tmpl w:val="6EFC4FA8"/>
    <w:lvl w:ilvl="0" w:tplc="621EB094">
      <w:start w:val="1"/>
      <w:numFmt w:val="bullet"/>
      <w:lvlText w:val=""/>
      <w:lvlJc w:val="left"/>
      <w:pPr>
        <w:ind w:left="720" w:hanging="360"/>
      </w:pPr>
      <w:rPr>
        <w:rFonts w:ascii="Symbol" w:hAnsi="Symbol" w:hint="default"/>
      </w:rPr>
    </w:lvl>
    <w:lvl w:ilvl="1" w:tplc="D17869F0">
      <w:start w:val="1"/>
      <w:numFmt w:val="bullet"/>
      <w:lvlText w:val="o"/>
      <w:lvlJc w:val="left"/>
      <w:pPr>
        <w:ind w:left="1440" w:hanging="360"/>
      </w:pPr>
      <w:rPr>
        <w:rFonts w:ascii="Courier New" w:hAnsi="Courier New" w:hint="default"/>
      </w:rPr>
    </w:lvl>
    <w:lvl w:ilvl="2" w:tplc="A62C7F0A">
      <w:start w:val="1"/>
      <w:numFmt w:val="bullet"/>
      <w:lvlText w:val=""/>
      <w:lvlJc w:val="left"/>
      <w:pPr>
        <w:ind w:left="2160" w:hanging="360"/>
      </w:pPr>
      <w:rPr>
        <w:rFonts w:ascii="Wingdings" w:hAnsi="Wingdings" w:hint="default"/>
      </w:rPr>
    </w:lvl>
    <w:lvl w:ilvl="3" w:tplc="2F0C42B0">
      <w:start w:val="1"/>
      <w:numFmt w:val="bullet"/>
      <w:lvlText w:val=""/>
      <w:lvlJc w:val="left"/>
      <w:pPr>
        <w:ind w:left="2880" w:hanging="360"/>
      </w:pPr>
      <w:rPr>
        <w:rFonts w:ascii="Symbol" w:hAnsi="Symbol" w:hint="default"/>
      </w:rPr>
    </w:lvl>
    <w:lvl w:ilvl="4" w:tplc="A6FCB5B6">
      <w:start w:val="1"/>
      <w:numFmt w:val="bullet"/>
      <w:lvlText w:val="o"/>
      <w:lvlJc w:val="left"/>
      <w:pPr>
        <w:ind w:left="3600" w:hanging="360"/>
      </w:pPr>
      <w:rPr>
        <w:rFonts w:ascii="Courier New" w:hAnsi="Courier New" w:hint="default"/>
      </w:rPr>
    </w:lvl>
    <w:lvl w:ilvl="5" w:tplc="949210E6">
      <w:start w:val="1"/>
      <w:numFmt w:val="bullet"/>
      <w:lvlText w:val=""/>
      <w:lvlJc w:val="left"/>
      <w:pPr>
        <w:ind w:left="4320" w:hanging="360"/>
      </w:pPr>
      <w:rPr>
        <w:rFonts w:ascii="Wingdings" w:hAnsi="Wingdings" w:hint="default"/>
      </w:rPr>
    </w:lvl>
    <w:lvl w:ilvl="6" w:tplc="CE32CBA4">
      <w:start w:val="1"/>
      <w:numFmt w:val="bullet"/>
      <w:lvlText w:val=""/>
      <w:lvlJc w:val="left"/>
      <w:pPr>
        <w:ind w:left="5040" w:hanging="360"/>
      </w:pPr>
      <w:rPr>
        <w:rFonts w:ascii="Symbol" w:hAnsi="Symbol" w:hint="default"/>
      </w:rPr>
    </w:lvl>
    <w:lvl w:ilvl="7" w:tplc="03ECB17A">
      <w:start w:val="1"/>
      <w:numFmt w:val="bullet"/>
      <w:lvlText w:val="o"/>
      <w:lvlJc w:val="left"/>
      <w:pPr>
        <w:ind w:left="5760" w:hanging="360"/>
      </w:pPr>
      <w:rPr>
        <w:rFonts w:ascii="Courier New" w:hAnsi="Courier New" w:hint="default"/>
      </w:rPr>
    </w:lvl>
    <w:lvl w:ilvl="8" w:tplc="35DA354C">
      <w:start w:val="1"/>
      <w:numFmt w:val="bullet"/>
      <w:lvlText w:val=""/>
      <w:lvlJc w:val="left"/>
      <w:pPr>
        <w:ind w:left="6480" w:hanging="360"/>
      </w:pPr>
      <w:rPr>
        <w:rFonts w:ascii="Wingdings" w:hAnsi="Wingdings" w:hint="default"/>
      </w:rPr>
    </w:lvl>
  </w:abstractNum>
  <w:abstractNum w:abstractNumId="24" w15:restartNumberingAfterBreak="0">
    <w:nsid w:val="5BF6366B"/>
    <w:multiLevelType w:val="hybridMultilevel"/>
    <w:tmpl w:val="D3F854A8"/>
    <w:lvl w:ilvl="0" w:tplc="124665B6">
      <w:start w:val="1"/>
      <w:numFmt w:val="bullet"/>
      <w:lvlText w:val=""/>
      <w:lvlJc w:val="left"/>
      <w:pPr>
        <w:ind w:left="720" w:hanging="360"/>
      </w:pPr>
      <w:rPr>
        <w:rFonts w:ascii="Symbol" w:hAnsi="Symbol" w:hint="default"/>
      </w:rPr>
    </w:lvl>
    <w:lvl w:ilvl="1" w:tplc="7AEAE1B0">
      <w:start w:val="1"/>
      <w:numFmt w:val="bullet"/>
      <w:lvlText w:val="o"/>
      <w:lvlJc w:val="left"/>
      <w:pPr>
        <w:ind w:left="1440" w:hanging="360"/>
      </w:pPr>
      <w:rPr>
        <w:rFonts w:ascii="Courier New" w:hAnsi="Courier New" w:hint="default"/>
      </w:rPr>
    </w:lvl>
    <w:lvl w:ilvl="2" w:tplc="9C6EB1B4">
      <w:start w:val="1"/>
      <w:numFmt w:val="bullet"/>
      <w:lvlText w:val=""/>
      <w:lvlJc w:val="left"/>
      <w:pPr>
        <w:ind w:left="2160" w:hanging="360"/>
      </w:pPr>
      <w:rPr>
        <w:rFonts w:ascii="Wingdings" w:hAnsi="Wingdings" w:hint="default"/>
      </w:rPr>
    </w:lvl>
    <w:lvl w:ilvl="3" w:tplc="EE249B4A">
      <w:start w:val="1"/>
      <w:numFmt w:val="bullet"/>
      <w:lvlText w:val=""/>
      <w:lvlJc w:val="left"/>
      <w:pPr>
        <w:ind w:left="2880" w:hanging="360"/>
      </w:pPr>
      <w:rPr>
        <w:rFonts w:ascii="Symbol" w:hAnsi="Symbol" w:hint="default"/>
      </w:rPr>
    </w:lvl>
    <w:lvl w:ilvl="4" w:tplc="01CC32D6">
      <w:start w:val="1"/>
      <w:numFmt w:val="bullet"/>
      <w:lvlText w:val="o"/>
      <w:lvlJc w:val="left"/>
      <w:pPr>
        <w:ind w:left="3600" w:hanging="360"/>
      </w:pPr>
      <w:rPr>
        <w:rFonts w:ascii="Courier New" w:hAnsi="Courier New" w:hint="default"/>
      </w:rPr>
    </w:lvl>
    <w:lvl w:ilvl="5" w:tplc="A294B15E">
      <w:start w:val="1"/>
      <w:numFmt w:val="bullet"/>
      <w:lvlText w:val=""/>
      <w:lvlJc w:val="left"/>
      <w:pPr>
        <w:ind w:left="4320" w:hanging="360"/>
      </w:pPr>
      <w:rPr>
        <w:rFonts w:ascii="Wingdings" w:hAnsi="Wingdings" w:hint="default"/>
      </w:rPr>
    </w:lvl>
    <w:lvl w:ilvl="6" w:tplc="10366B26">
      <w:start w:val="1"/>
      <w:numFmt w:val="bullet"/>
      <w:lvlText w:val=""/>
      <w:lvlJc w:val="left"/>
      <w:pPr>
        <w:ind w:left="5040" w:hanging="360"/>
      </w:pPr>
      <w:rPr>
        <w:rFonts w:ascii="Symbol" w:hAnsi="Symbol" w:hint="default"/>
      </w:rPr>
    </w:lvl>
    <w:lvl w:ilvl="7" w:tplc="019E7664">
      <w:start w:val="1"/>
      <w:numFmt w:val="bullet"/>
      <w:lvlText w:val="o"/>
      <w:lvlJc w:val="left"/>
      <w:pPr>
        <w:ind w:left="5760" w:hanging="360"/>
      </w:pPr>
      <w:rPr>
        <w:rFonts w:ascii="Courier New" w:hAnsi="Courier New" w:hint="default"/>
      </w:rPr>
    </w:lvl>
    <w:lvl w:ilvl="8" w:tplc="57106592">
      <w:start w:val="1"/>
      <w:numFmt w:val="bullet"/>
      <w:lvlText w:val=""/>
      <w:lvlJc w:val="left"/>
      <w:pPr>
        <w:ind w:left="6480" w:hanging="360"/>
      </w:pPr>
      <w:rPr>
        <w:rFonts w:ascii="Wingdings" w:hAnsi="Wingdings" w:hint="default"/>
      </w:rPr>
    </w:lvl>
  </w:abstractNum>
  <w:abstractNum w:abstractNumId="25" w15:restartNumberingAfterBreak="0">
    <w:nsid w:val="5CDE0BD7"/>
    <w:multiLevelType w:val="hybridMultilevel"/>
    <w:tmpl w:val="C90A3310"/>
    <w:lvl w:ilvl="0" w:tplc="5C9AFBDE">
      <w:start w:val="1"/>
      <w:numFmt w:val="bullet"/>
      <w:lvlText w:val=""/>
      <w:lvlJc w:val="left"/>
      <w:pPr>
        <w:ind w:left="720" w:hanging="360"/>
      </w:pPr>
      <w:rPr>
        <w:rFonts w:ascii="Symbol" w:hAnsi="Symbol" w:hint="default"/>
      </w:rPr>
    </w:lvl>
    <w:lvl w:ilvl="1" w:tplc="3348A7C6">
      <w:start w:val="1"/>
      <w:numFmt w:val="bullet"/>
      <w:lvlText w:val="o"/>
      <w:lvlJc w:val="left"/>
      <w:pPr>
        <w:ind w:left="1440" w:hanging="360"/>
      </w:pPr>
      <w:rPr>
        <w:rFonts w:ascii="Courier New" w:hAnsi="Courier New" w:hint="default"/>
      </w:rPr>
    </w:lvl>
    <w:lvl w:ilvl="2" w:tplc="C380B21E">
      <w:start w:val="1"/>
      <w:numFmt w:val="bullet"/>
      <w:lvlText w:val=""/>
      <w:lvlJc w:val="left"/>
      <w:pPr>
        <w:ind w:left="2160" w:hanging="360"/>
      </w:pPr>
      <w:rPr>
        <w:rFonts w:ascii="Wingdings" w:hAnsi="Wingdings" w:hint="default"/>
      </w:rPr>
    </w:lvl>
    <w:lvl w:ilvl="3" w:tplc="E00E3DEE">
      <w:start w:val="1"/>
      <w:numFmt w:val="bullet"/>
      <w:lvlText w:val=""/>
      <w:lvlJc w:val="left"/>
      <w:pPr>
        <w:ind w:left="2880" w:hanging="360"/>
      </w:pPr>
      <w:rPr>
        <w:rFonts w:ascii="Symbol" w:hAnsi="Symbol" w:hint="default"/>
      </w:rPr>
    </w:lvl>
    <w:lvl w:ilvl="4" w:tplc="47B684F2">
      <w:start w:val="1"/>
      <w:numFmt w:val="bullet"/>
      <w:lvlText w:val="o"/>
      <w:lvlJc w:val="left"/>
      <w:pPr>
        <w:ind w:left="3600" w:hanging="360"/>
      </w:pPr>
      <w:rPr>
        <w:rFonts w:ascii="Courier New" w:hAnsi="Courier New" w:hint="default"/>
      </w:rPr>
    </w:lvl>
    <w:lvl w:ilvl="5" w:tplc="A24CAB26">
      <w:start w:val="1"/>
      <w:numFmt w:val="bullet"/>
      <w:lvlText w:val=""/>
      <w:lvlJc w:val="left"/>
      <w:pPr>
        <w:ind w:left="4320" w:hanging="360"/>
      </w:pPr>
      <w:rPr>
        <w:rFonts w:ascii="Wingdings" w:hAnsi="Wingdings" w:hint="default"/>
      </w:rPr>
    </w:lvl>
    <w:lvl w:ilvl="6" w:tplc="7A5CC2E4">
      <w:start w:val="1"/>
      <w:numFmt w:val="bullet"/>
      <w:lvlText w:val=""/>
      <w:lvlJc w:val="left"/>
      <w:pPr>
        <w:ind w:left="5040" w:hanging="360"/>
      </w:pPr>
      <w:rPr>
        <w:rFonts w:ascii="Symbol" w:hAnsi="Symbol" w:hint="default"/>
      </w:rPr>
    </w:lvl>
    <w:lvl w:ilvl="7" w:tplc="52200FE2">
      <w:start w:val="1"/>
      <w:numFmt w:val="bullet"/>
      <w:lvlText w:val="o"/>
      <w:lvlJc w:val="left"/>
      <w:pPr>
        <w:ind w:left="5760" w:hanging="360"/>
      </w:pPr>
      <w:rPr>
        <w:rFonts w:ascii="Courier New" w:hAnsi="Courier New" w:hint="default"/>
      </w:rPr>
    </w:lvl>
    <w:lvl w:ilvl="8" w:tplc="B2DA0BA0">
      <w:start w:val="1"/>
      <w:numFmt w:val="bullet"/>
      <w:lvlText w:val=""/>
      <w:lvlJc w:val="left"/>
      <w:pPr>
        <w:ind w:left="6480" w:hanging="360"/>
      </w:pPr>
      <w:rPr>
        <w:rFonts w:ascii="Wingdings" w:hAnsi="Wingdings" w:hint="default"/>
      </w:rPr>
    </w:lvl>
  </w:abstractNum>
  <w:abstractNum w:abstractNumId="26" w15:restartNumberingAfterBreak="0">
    <w:nsid w:val="60B3788C"/>
    <w:multiLevelType w:val="hybridMultilevel"/>
    <w:tmpl w:val="A8C4E8EC"/>
    <w:lvl w:ilvl="0" w:tplc="688A0F1E">
      <w:start w:val="1"/>
      <w:numFmt w:val="bullet"/>
      <w:lvlText w:val=""/>
      <w:lvlJc w:val="left"/>
      <w:pPr>
        <w:ind w:left="1920" w:hanging="360"/>
      </w:pPr>
      <w:rPr>
        <w:rFonts w:ascii="Symbol" w:hAnsi="Symbol" w:hint="default"/>
      </w:rPr>
    </w:lvl>
    <w:lvl w:ilvl="1" w:tplc="5516BD4C">
      <w:start w:val="1"/>
      <w:numFmt w:val="bullet"/>
      <w:lvlText w:val="o"/>
      <w:lvlJc w:val="left"/>
      <w:pPr>
        <w:ind w:left="2640" w:hanging="360"/>
      </w:pPr>
      <w:rPr>
        <w:rFonts w:ascii="Courier New" w:hAnsi="Courier New" w:hint="default"/>
      </w:rPr>
    </w:lvl>
    <w:lvl w:ilvl="2" w:tplc="8EA25152">
      <w:start w:val="1"/>
      <w:numFmt w:val="bullet"/>
      <w:lvlText w:val=""/>
      <w:lvlJc w:val="left"/>
      <w:pPr>
        <w:ind w:left="3360" w:hanging="360"/>
      </w:pPr>
      <w:rPr>
        <w:rFonts w:ascii="Wingdings" w:hAnsi="Wingdings" w:hint="default"/>
      </w:rPr>
    </w:lvl>
    <w:lvl w:ilvl="3" w:tplc="2F0C3C20">
      <w:start w:val="1"/>
      <w:numFmt w:val="bullet"/>
      <w:lvlText w:val=""/>
      <w:lvlJc w:val="left"/>
      <w:pPr>
        <w:ind w:left="4080" w:hanging="360"/>
      </w:pPr>
      <w:rPr>
        <w:rFonts w:ascii="Symbol" w:hAnsi="Symbol" w:hint="default"/>
      </w:rPr>
    </w:lvl>
    <w:lvl w:ilvl="4" w:tplc="FECC7290">
      <w:start w:val="1"/>
      <w:numFmt w:val="bullet"/>
      <w:lvlText w:val="o"/>
      <w:lvlJc w:val="left"/>
      <w:pPr>
        <w:ind w:left="4800" w:hanging="360"/>
      </w:pPr>
      <w:rPr>
        <w:rFonts w:ascii="Courier New" w:hAnsi="Courier New" w:hint="default"/>
      </w:rPr>
    </w:lvl>
    <w:lvl w:ilvl="5" w:tplc="6E3C957E">
      <w:start w:val="1"/>
      <w:numFmt w:val="bullet"/>
      <w:lvlText w:val=""/>
      <w:lvlJc w:val="left"/>
      <w:pPr>
        <w:ind w:left="5520" w:hanging="360"/>
      </w:pPr>
      <w:rPr>
        <w:rFonts w:ascii="Wingdings" w:hAnsi="Wingdings" w:hint="default"/>
      </w:rPr>
    </w:lvl>
    <w:lvl w:ilvl="6" w:tplc="8D58E66C">
      <w:start w:val="1"/>
      <w:numFmt w:val="bullet"/>
      <w:lvlText w:val=""/>
      <w:lvlJc w:val="left"/>
      <w:pPr>
        <w:ind w:left="6240" w:hanging="360"/>
      </w:pPr>
      <w:rPr>
        <w:rFonts w:ascii="Symbol" w:hAnsi="Symbol" w:hint="default"/>
      </w:rPr>
    </w:lvl>
    <w:lvl w:ilvl="7" w:tplc="56C8CB88">
      <w:start w:val="1"/>
      <w:numFmt w:val="bullet"/>
      <w:lvlText w:val="o"/>
      <w:lvlJc w:val="left"/>
      <w:pPr>
        <w:ind w:left="6960" w:hanging="360"/>
      </w:pPr>
      <w:rPr>
        <w:rFonts w:ascii="Courier New" w:hAnsi="Courier New" w:hint="default"/>
      </w:rPr>
    </w:lvl>
    <w:lvl w:ilvl="8" w:tplc="DF928BB4">
      <w:start w:val="1"/>
      <w:numFmt w:val="bullet"/>
      <w:lvlText w:val=""/>
      <w:lvlJc w:val="left"/>
      <w:pPr>
        <w:ind w:left="7680" w:hanging="360"/>
      </w:pPr>
      <w:rPr>
        <w:rFonts w:ascii="Wingdings" w:hAnsi="Wingdings" w:hint="default"/>
      </w:rPr>
    </w:lvl>
  </w:abstractNum>
  <w:abstractNum w:abstractNumId="27" w15:restartNumberingAfterBreak="0">
    <w:nsid w:val="64991F44"/>
    <w:multiLevelType w:val="hybridMultilevel"/>
    <w:tmpl w:val="3884976C"/>
    <w:lvl w:ilvl="0" w:tplc="A9EEB588">
      <w:start w:val="1"/>
      <w:numFmt w:val="bullet"/>
      <w:lvlText w:val=""/>
      <w:lvlJc w:val="left"/>
      <w:pPr>
        <w:ind w:left="720" w:hanging="360"/>
      </w:pPr>
      <w:rPr>
        <w:rFonts w:ascii="Symbol" w:hAnsi="Symbol" w:hint="default"/>
      </w:rPr>
    </w:lvl>
    <w:lvl w:ilvl="1" w:tplc="BB924316">
      <w:start w:val="1"/>
      <w:numFmt w:val="bullet"/>
      <w:lvlText w:val="o"/>
      <w:lvlJc w:val="left"/>
      <w:pPr>
        <w:ind w:left="1440" w:hanging="360"/>
      </w:pPr>
      <w:rPr>
        <w:rFonts w:ascii="Courier New" w:hAnsi="Courier New" w:hint="default"/>
      </w:rPr>
    </w:lvl>
    <w:lvl w:ilvl="2" w:tplc="2F1C9350">
      <w:start w:val="1"/>
      <w:numFmt w:val="bullet"/>
      <w:lvlText w:val=""/>
      <w:lvlJc w:val="left"/>
      <w:pPr>
        <w:ind w:left="2160" w:hanging="360"/>
      </w:pPr>
      <w:rPr>
        <w:rFonts w:ascii="Wingdings" w:hAnsi="Wingdings" w:hint="default"/>
      </w:rPr>
    </w:lvl>
    <w:lvl w:ilvl="3" w:tplc="EF96045E">
      <w:start w:val="1"/>
      <w:numFmt w:val="bullet"/>
      <w:lvlText w:val=""/>
      <w:lvlJc w:val="left"/>
      <w:pPr>
        <w:ind w:left="2880" w:hanging="360"/>
      </w:pPr>
      <w:rPr>
        <w:rFonts w:ascii="Symbol" w:hAnsi="Symbol" w:hint="default"/>
      </w:rPr>
    </w:lvl>
    <w:lvl w:ilvl="4" w:tplc="F4A87892">
      <w:start w:val="1"/>
      <w:numFmt w:val="bullet"/>
      <w:lvlText w:val="o"/>
      <w:lvlJc w:val="left"/>
      <w:pPr>
        <w:ind w:left="3600" w:hanging="360"/>
      </w:pPr>
      <w:rPr>
        <w:rFonts w:ascii="Courier New" w:hAnsi="Courier New" w:hint="default"/>
      </w:rPr>
    </w:lvl>
    <w:lvl w:ilvl="5" w:tplc="DBF8581A">
      <w:start w:val="1"/>
      <w:numFmt w:val="bullet"/>
      <w:lvlText w:val=""/>
      <w:lvlJc w:val="left"/>
      <w:pPr>
        <w:ind w:left="4320" w:hanging="360"/>
      </w:pPr>
      <w:rPr>
        <w:rFonts w:ascii="Wingdings" w:hAnsi="Wingdings" w:hint="default"/>
      </w:rPr>
    </w:lvl>
    <w:lvl w:ilvl="6" w:tplc="72CED972">
      <w:start w:val="1"/>
      <w:numFmt w:val="bullet"/>
      <w:lvlText w:val=""/>
      <w:lvlJc w:val="left"/>
      <w:pPr>
        <w:ind w:left="5040" w:hanging="360"/>
      </w:pPr>
      <w:rPr>
        <w:rFonts w:ascii="Symbol" w:hAnsi="Symbol" w:hint="default"/>
      </w:rPr>
    </w:lvl>
    <w:lvl w:ilvl="7" w:tplc="6E72A778">
      <w:start w:val="1"/>
      <w:numFmt w:val="bullet"/>
      <w:lvlText w:val="o"/>
      <w:lvlJc w:val="left"/>
      <w:pPr>
        <w:ind w:left="5760" w:hanging="360"/>
      </w:pPr>
      <w:rPr>
        <w:rFonts w:ascii="Courier New" w:hAnsi="Courier New" w:hint="default"/>
      </w:rPr>
    </w:lvl>
    <w:lvl w:ilvl="8" w:tplc="177C63A2">
      <w:start w:val="1"/>
      <w:numFmt w:val="bullet"/>
      <w:lvlText w:val=""/>
      <w:lvlJc w:val="left"/>
      <w:pPr>
        <w:ind w:left="6480" w:hanging="360"/>
      </w:pPr>
      <w:rPr>
        <w:rFonts w:ascii="Wingdings" w:hAnsi="Wingdings" w:hint="default"/>
      </w:rPr>
    </w:lvl>
  </w:abstractNum>
  <w:abstractNum w:abstractNumId="28" w15:restartNumberingAfterBreak="0">
    <w:nsid w:val="67032565"/>
    <w:multiLevelType w:val="hybridMultilevel"/>
    <w:tmpl w:val="7FB6D260"/>
    <w:lvl w:ilvl="0" w:tplc="5FC0E774">
      <w:start w:val="1"/>
      <w:numFmt w:val="bullet"/>
      <w:lvlText w:val=""/>
      <w:lvlJc w:val="left"/>
      <w:pPr>
        <w:ind w:left="720" w:hanging="360"/>
      </w:pPr>
      <w:rPr>
        <w:rFonts w:ascii="Symbol" w:hAnsi="Symbol" w:hint="default"/>
      </w:rPr>
    </w:lvl>
    <w:lvl w:ilvl="1" w:tplc="14204F7E">
      <w:start w:val="1"/>
      <w:numFmt w:val="bullet"/>
      <w:lvlText w:val="o"/>
      <w:lvlJc w:val="left"/>
      <w:pPr>
        <w:ind w:left="1440" w:hanging="360"/>
      </w:pPr>
      <w:rPr>
        <w:rFonts w:ascii="Courier New" w:hAnsi="Courier New" w:hint="default"/>
      </w:rPr>
    </w:lvl>
    <w:lvl w:ilvl="2" w:tplc="1C36C96C">
      <w:start w:val="1"/>
      <w:numFmt w:val="bullet"/>
      <w:lvlText w:val=""/>
      <w:lvlJc w:val="left"/>
      <w:pPr>
        <w:ind w:left="2160" w:hanging="360"/>
      </w:pPr>
      <w:rPr>
        <w:rFonts w:ascii="Wingdings" w:hAnsi="Wingdings" w:hint="default"/>
      </w:rPr>
    </w:lvl>
    <w:lvl w:ilvl="3" w:tplc="AC20CCA2">
      <w:start w:val="1"/>
      <w:numFmt w:val="bullet"/>
      <w:lvlText w:val=""/>
      <w:lvlJc w:val="left"/>
      <w:pPr>
        <w:ind w:left="2880" w:hanging="360"/>
      </w:pPr>
      <w:rPr>
        <w:rFonts w:ascii="Symbol" w:hAnsi="Symbol" w:hint="default"/>
      </w:rPr>
    </w:lvl>
    <w:lvl w:ilvl="4" w:tplc="00FE90C4">
      <w:start w:val="1"/>
      <w:numFmt w:val="bullet"/>
      <w:lvlText w:val="o"/>
      <w:lvlJc w:val="left"/>
      <w:pPr>
        <w:ind w:left="3600" w:hanging="360"/>
      </w:pPr>
      <w:rPr>
        <w:rFonts w:ascii="Courier New" w:hAnsi="Courier New" w:hint="default"/>
      </w:rPr>
    </w:lvl>
    <w:lvl w:ilvl="5" w:tplc="1DACA59A">
      <w:start w:val="1"/>
      <w:numFmt w:val="bullet"/>
      <w:lvlText w:val=""/>
      <w:lvlJc w:val="left"/>
      <w:pPr>
        <w:ind w:left="4320" w:hanging="360"/>
      </w:pPr>
      <w:rPr>
        <w:rFonts w:ascii="Wingdings" w:hAnsi="Wingdings" w:hint="default"/>
      </w:rPr>
    </w:lvl>
    <w:lvl w:ilvl="6" w:tplc="AE965A6C">
      <w:start w:val="1"/>
      <w:numFmt w:val="bullet"/>
      <w:lvlText w:val=""/>
      <w:lvlJc w:val="left"/>
      <w:pPr>
        <w:ind w:left="5040" w:hanging="360"/>
      </w:pPr>
      <w:rPr>
        <w:rFonts w:ascii="Symbol" w:hAnsi="Symbol" w:hint="default"/>
      </w:rPr>
    </w:lvl>
    <w:lvl w:ilvl="7" w:tplc="65026476">
      <w:start w:val="1"/>
      <w:numFmt w:val="bullet"/>
      <w:lvlText w:val="o"/>
      <w:lvlJc w:val="left"/>
      <w:pPr>
        <w:ind w:left="5760" w:hanging="360"/>
      </w:pPr>
      <w:rPr>
        <w:rFonts w:ascii="Courier New" w:hAnsi="Courier New" w:hint="default"/>
      </w:rPr>
    </w:lvl>
    <w:lvl w:ilvl="8" w:tplc="92FA21BA">
      <w:start w:val="1"/>
      <w:numFmt w:val="bullet"/>
      <w:lvlText w:val=""/>
      <w:lvlJc w:val="left"/>
      <w:pPr>
        <w:ind w:left="6480" w:hanging="360"/>
      </w:pPr>
      <w:rPr>
        <w:rFonts w:ascii="Wingdings" w:hAnsi="Wingdings" w:hint="default"/>
      </w:rPr>
    </w:lvl>
  </w:abstractNum>
  <w:abstractNum w:abstractNumId="29" w15:restartNumberingAfterBreak="0">
    <w:nsid w:val="69414211"/>
    <w:multiLevelType w:val="hybridMultilevel"/>
    <w:tmpl w:val="B4C0B720"/>
    <w:lvl w:ilvl="0" w:tplc="C69AB358">
      <w:start w:val="1"/>
      <w:numFmt w:val="decimal"/>
      <w:lvlText w:val="%1."/>
      <w:lvlJc w:val="left"/>
      <w:pPr>
        <w:ind w:left="720" w:hanging="360"/>
      </w:pPr>
      <w:rPr>
        <w:rFonts w:hint="default"/>
      </w:rPr>
    </w:lvl>
    <w:lvl w:ilvl="1" w:tplc="C950A200">
      <w:start w:val="1"/>
      <w:numFmt w:val="bullet"/>
      <w:lvlText w:val="o"/>
      <w:lvlJc w:val="left"/>
      <w:pPr>
        <w:ind w:left="1440" w:hanging="360"/>
      </w:pPr>
      <w:rPr>
        <w:rFonts w:ascii="Courier New" w:hAnsi="Courier New" w:hint="default"/>
      </w:rPr>
    </w:lvl>
    <w:lvl w:ilvl="2" w:tplc="857EC220">
      <w:start w:val="1"/>
      <w:numFmt w:val="bullet"/>
      <w:lvlText w:val=""/>
      <w:lvlJc w:val="left"/>
      <w:pPr>
        <w:ind w:left="2160" w:hanging="360"/>
      </w:pPr>
      <w:rPr>
        <w:rFonts w:ascii="Wingdings" w:hAnsi="Wingdings" w:hint="default"/>
      </w:rPr>
    </w:lvl>
    <w:lvl w:ilvl="3" w:tplc="FC2CEFE4">
      <w:start w:val="1"/>
      <w:numFmt w:val="bullet"/>
      <w:lvlText w:val=""/>
      <w:lvlJc w:val="left"/>
      <w:pPr>
        <w:ind w:left="2880" w:hanging="360"/>
      </w:pPr>
      <w:rPr>
        <w:rFonts w:ascii="Symbol" w:hAnsi="Symbol" w:hint="default"/>
      </w:rPr>
    </w:lvl>
    <w:lvl w:ilvl="4" w:tplc="BC64E4B2">
      <w:start w:val="1"/>
      <w:numFmt w:val="bullet"/>
      <w:lvlText w:val="o"/>
      <w:lvlJc w:val="left"/>
      <w:pPr>
        <w:ind w:left="3600" w:hanging="360"/>
      </w:pPr>
      <w:rPr>
        <w:rFonts w:ascii="Courier New" w:hAnsi="Courier New" w:hint="default"/>
      </w:rPr>
    </w:lvl>
    <w:lvl w:ilvl="5" w:tplc="31B2C838">
      <w:start w:val="1"/>
      <w:numFmt w:val="bullet"/>
      <w:lvlText w:val=""/>
      <w:lvlJc w:val="left"/>
      <w:pPr>
        <w:ind w:left="4320" w:hanging="360"/>
      </w:pPr>
      <w:rPr>
        <w:rFonts w:ascii="Wingdings" w:hAnsi="Wingdings" w:hint="default"/>
      </w:rPr>
    </w:lvl>
    <w:lvl w:ilvl="6" w:tplc="879863C2">
      <w:start w:val="1"/>
      <w:numFmt w:val="bullet"/>
      <w:lvlText w:val=""/>
      <w:lvlJc w:val="left"/>
      <w:pPr>
        <w:ind w:left="5040" w:hanging="360"/>
      </w:pPr>
      <w:rPr>
        <w:rFonts w:ascii="Symbol" w:hAnsi="Symbol" w:hint="default"/>
      </w:rPr>
    </w:lvl>
    <w:lvl w:ilvl="7" w:tplc="84566E88">
      <w:start w:val="1"/>
      <w:numFmt w:val="bullet"/>
      <w:lvlText w:val="o"/>
      <w:lvlJc w:val="left"/>
      <w:pPr>
        <w:ind w:left="5760" w:hanging="360"/>
      </w:pPr>
      <w:rPr>
        <w:rFonts w:ascii="Courier New" w:hAnsi="Courier New" w:hint="default"/>
      </w:rPr>
    </w:lvl>
    <w:lvl w:ilvl="8" w:tplc="CC2ADC62">
      <w:start w:val="1"/>
      <w:numFmt w:val="bullet"/>
      <w:lvlText w:val=""/>
      <w:lvlJc w:val="left"/>
      <w:pPr>
        <w:ind w:left="6480" w:hanging="360"/>
      </w:pPr>
      <w:rPr>
        <w:rFonts w:ascii="Wingdings" w:hAnsi="Wingdings" w:hint="default"/>
      </w:rPr>
    </w:lvl>
  </w:abstractNum>
  <w:abstractNum w:abstractNumId="30" w15:restartNumberingAfterBreak="0">
    <w:nsid w:val="6B2253BA"/>
    <w:multiLevelType w:val="hybridMultilevel"/>
    <w:tmpl w:val="8D3C9D26"/>
    <w:lvl w:ilvl="0" w:tplc="20EA06A0">
      <w:start w:val="1"/>
      <w:numFmt w:val="bullet"/>
      <w:lvlText w:val=""/>
      <w:lvlJc w:val="left"/>
      <w:pPr>
        <w:ind w:left="720" w:hanging="360"/>
      </w:pPr>
      <w:rPr>
        <w:rFonts w:ascii="Symbol" w:hAnsi="Symbol" w:hint="default"/>
      </w:rPr>
    </w:lvl>
    <w:lvl w:ilvl="1" w:tplc="7DE2AC0A">
      <w:start w:val="1"/>
      <w:numFmt w:val="bullet"/>
      <w:lvlText w:val="o"/>
      <w:lvlJc w:val="left"/>
      <w:pPr>
        <w:ind w:left="1440" w:hanging="360"/>
      </w:pPr>
      <w:rPr>
        <w:rFonts w:ascii="Courier New" w:hAnsi="Courier New" w:hint="default"/>
      </w:rPr>
    </w:lvl>
    <w:lvl w:ilvl="2" w:tplc="9778688A">
      <w:start w:val="1"/>
      <w:numFmt w:val="bullet"/>
      <w:lvlText w:val=""/>
      <w:lvlJc w:val="left"/>
      <w:pPr>
        <w:ind w:left="2160" w:hanging="360"/>
      </w:pPr>
      <w:rPr>
        <w:rFonts w:ascii="Wingdings" w:hAnsi="Wingdings" w:hint="default"/>
      </w:rPr>
    </w:lvl>
    <w:lvl w:ilvl="3" w:tplc="D36A06FE">
      <w:start w:val="1"/>
      <w:numFmt w:val="bullet"/>
      <w:lvlText w:val=""/>
      <w:lvlJc w:val="left"/>
      <w:pPr>
        <w:ind w:left="2880" w:hanging="360"/>
      </w:pPr>
      <w:rPr>
        <w:rFonts w:ascii="Symbol" w:hAnsi="Symbol" w:hint="default"/>
      </w:rPr>
    </w:lvl>
    <w:lvl w:ilvl="4" w:tplc="AF18DE4C">
      <w:start w:val="1"/>
      <w:numFmt w:val="bullet"/>
      <w:lvlText w:val="o"/>
      <w:lvlJc w:val="left"/>
      <w:pPr>
        <w:ind w:left="3600" w:hanging="360"/>
      </w:pPr>
      <w:rPr>
        <w:rFonts w:ascii="Courier New" w:hAnsi="Courier New" w:hint="default"/>
      </w:rPr>
    </w:lvl>
    <w:lvl w:ilvl="5" w:tplc="BAFA8FF8">
      <w:start w:val="1"/>
      <w:numFmt w:val="bullet"/>
      <w:lvlText w:val=""/>
      <w:lvlJc w:val="left"/>
      <w:pPr>
        <w:ind w:left="4320" w:hanging="360"/>
      </w:pPr>
      <w:rPr>
        <w:rFonts w:ascii="Wingdings" w:hAnsi="Wingdings" w:hint="default"/>
      </w:rPr>
    </w:lvl>
    <w:lvl w:ilvl="6" w:tplc="AC4439C6">
      <w:start w:val="1"/>
      <w:numFmt w:val="bullet"/>
      <w:lvlText w:val=""/>
      <w:lvlJc w:val="left"/>
      <w:pPr>
        <w:ind w:left="5040" w:hanging="360"/>
      </w:pPr>
      <w:rPr>
        <w:rFonts w:ascii="Symbol" w:hAnsi="Symbol" w:hint="default"/>
      </w:rPr>
    </w:lvl>
    <w:lvl w:ilvl="7" w:tplc="F3C2026C">
      <w:start w:val="1"/>
      <w:numFmt w:val="bullet"/>
      <w:lvlText w:val="o"/>
      <w:lvlJc w:val="left"/>
      <w:pPr>
        <w:ind w:left="5760" w:hanging="360"/>
      </w:pPr>
      <w:rPr>
        <w:rFonts w:ascii="Courier New" w:hAnsi="Courier New" w:hint="default"/>
      </w:rPr>
    </w:lvl>
    <w:lvl w:ilvl="8" w:tplc="4AC02AFA">
      <w:start w:val="1"/>
      <w:numFmt w:val="bullet"/>
      <w:lvlText w:val=""/>
      <w:lvlJc w:val="left"/>
      <w:pPr>
        <w:ind w:left="6480" w:hanging="360"/>
      </w:pPr>
      <w:rPr>
        <w:rFonts w:ascii="Wingdings" w:hAnsi="Wingdings" w:hint="default"/>
      </w:rPr>
    </w:lvl>
  </w:abstractNum>
  <w:abstractNum w:abstractNumId="31" w15:restartNumberingAfterBreak="0">
    <w:nsid w:val="6C664F15"/>
    <w:multiLevelType w:val="hybridMultilevel"/>
    <w:tmpl w:val="233E8038"/>
    <w:lvl w:ilvl="0" w:tplc="787823C6">
      <w:numFmt w:val="bullet"/>
      <w:lvlText w:val=""/>
      <w:lvlJc w:val="left"/>
      <w:pPr>
        <w:ind w:left="669" w:hanging="284"/>
      </w:pPr>
      <w:rPr>
        <w:rFonts w:ascii="Symbol" w:eastAsia="Symbol" w:hAnsi="Symbol" w:cs="Symbol" w:hint="default"/>
        <w:w w:val="99"/>
        <w:sz w:val="22"/>
        <w:szCs w:val="22"/>
        <w:lang w:val="pt-PT" w:eastAsia="pt-PT" w:bidi="pt-PT"/>
      </w:rPr>
    </w:lvl>
    <w:lvl w:ilvl="1" w:tplc="E46CB174">
      <w:numFmt w:val="bullet"/>
      <w:lvlText w:val="•"/>
      <w:lvlJc w:val="left"/>
      <w:pPr>
        <w:ind w:left="1550" w:hanging="284"/>
      </w:pPr>
      <w:rPr>
        <w:rFonts w:hint="default"/>
        <w:lang w:val="pt-PT" w:eastAsia="pt-PT" w:bidi="pt-PT"/>
      </w:rPr>
    </w:lvl>
    <w:lvl w:ilvl="2" w:tplc="5C9AF932">
      <w:numFmt w:val="bullet"/>
      <w:lvlText w:val="•"/>
      <w:lvlJc w:val="left"/>
      <w:pPr>
        <w:ind w:left="2441" w:hanging="284"/>
      </w:pPr>
      <w:rPr>
        <w:rFonts w:hint="default"/>
        <w:lang w:val="pt-PT" w:eastAsia="pt-PT" w:bidi="pt-PT"/>
      </w:rPr>
    </w:lvl>
    <w:lvl w:ilvl="3" w:tplc="90824CF0">
      <w:numFmt w:val="bullet"/>
      <w:lvlText w:val="•"/>
      <w:lvlJc w:val="left"/>
      <w:pPr>
        <w:ind w:left="3331" w:hanging="284"/>
      </w:pPr>
      <w:rPr>
        <w:rFonts w:hint="default"/>
        <w:lang w:val="pt-PT" w:eastAsia="pt-PT" w:bidi="pt-PT"/>
      </w:rPr>
    </w:lvl>
    <w:lvl w:ilvl="4" w:tplc="F9EECF38">
      <w:numFmt w:val="bullet"/>
      <w:lvlText w:val="•"/>
      <w:lvlJc w:val="left"/>
      <w:pPr>
        <w:ind w:left="4222" w:hanging="284"/>
      </w:pPr>
      <w:rPr>
        <w:rFonts w:hint="default"/>
        <w:lang w:val="pt-PT" w:eastAsia="pt-PT" w:bidi="pt-PT"/>
      </w:rPr>
    </w:lvl>
    <w:lvl w:ilvl="5" w:tplc="50309BD2">
      <w:numFmt w:val="bullet"/>
      <w:lvlText w:val="•"/>
      <w:lvlJc w:val="left"/>
      <w:pPr>
        <w:ind w:left="5113" w:hanging="284"/>
      </w:pPr>
      <w:rPr>
        <w:rFonts w:hint="default"/>
        <w:lang w:val="pt-PT" w:eastAsia="pt-PT" w:bidi="pt-PT"/>
      </w:rPr>
    </w:lvl>
    <w:lvl w:ilvl="6" w:tplc="3814D20C">
      <w:numFmt w:val="bullet"/>
      <w:lvlText w:val="•"/>
      <w:lvlJc w:val="left"/>
      <w:pPr>
        <w:ind w:left="6003" w:hanging="284"/>
      </w:pPr>
      <w:rPr>
        <w:rFonts w:hint="default"/>
        <w:lang w:val="pt-PT" w:eastAsia="pt-PT" w:bidi="pt-PT"/>
      </w:rPr>
    </w:lvl>
    <w:lvl w:ilvl="7" w:tplc="CA5835DC">
      <w:numFmt w:val="bullet"/>
      <w:lvlText w:val="•"/>
      <w:lvlJc w:val="left"/>
      <w:pPr>
        <w:ind w:left="6894" w:hanging="284"/>
      </w:pPr>
      <w:rPr>
        <w:rFonts w:hint="default"/>
        <w:lang w:val="pt-PT" w:eastAsia="pt-PT" w:bidi="pt-PT"/>
      </w:rPr>
    </w:lvl>
    <w:lvl w:ilvl="8" w:tplc="C996F212">
      <w:numFmt w:val="bullet"/>
      <w:lvlText w:val="•"/>
      <w:lvlJc w:val="left"/>
      <w:pPr>
        <w:ind w:left="7785" w:hanging="284"/>
      </w:pPr>
      <w:rPr>
        <w:rFonts w:hint="default"/>
        <w:lang w:val="pt-PT" w:eastAsia="pt-PT" w:bidi="pt-PT"/>
      </w:rPr>
    </w:lvl>
  </w:abstractNum>
  <w:abstractNum w:abstractNumId="32" w15:restartNumberingAfterBreak="0">
    <w:nsid w:val="6C733AB2"/>
    <w:multiLevelType w:val="hybridMultilevel"/>
    <w:tmpl w:val="DB62D13A"/>
    <w:lvl w:ilvl="0" w:tplc="373EA59A">
      <w:start w:val="1"/>
      <w:numFmt w:val="bullet"/>
      <w:lvlText w:val=""/>
      <w:lvlJc w:val="left"/>
      <w:pPr>
        <w:ind w:left="720" w:hanging="360"/>
      </w:pPr>
      <w:rPr>
        <w:rFonts w:ascii="Symbol" w:hAnsi="Symbol" w:hint="default"/>
      </w:rPr>
    </w:lvl>
    <w:lvl w:ilvl="1" w:tplc="A074130E">
      <w:start w:val="1"/>
      <w:numFmt w:val="bullet"/>
      <w:lvlText w:val="o"/>
      <w:lvlJc w:val="left"/>
      <w:pPr>
        <w:ind w:left="1440" w:hanging="360"/>
      </w:pPr>
      <w:rPr>
        <w:rFonts w:ascii="Courier New" w:hAnsi="Courier New" w:hint="default"/>
      </w:rPr>
    </w:lvl>
    <w:lvl w:ilvl="2" w:tplc="7B481F90">
      <w:start w:val="1"/>
      <w:numFmt w:val="bullet"/>
      <w:lvlText w:val=""/>
      <w:lvlJc w:val="left"/>
      <w:pPr>
        <w:ind w:left="2160" w:hanging="360"/>
      </w:pPr>
      <w:rPr>
        <w:rFonts w:ascii="Wingdings" w:hAnsi="Wingdings" w:hint="default"/>
      </w:rPr>
    </w:lvl>
    <w:lvl w:ilvl="3" w:tplc="51385672">
      <w:start w:val="1"/>
      <w:numFmt w:val="bullet"/>
      <w:lvlText w:val=""/>
      <w:lvlJc w:val="left"/>
      <w:pPr>
        <w:ind w:left="2880" w:hanging="360"/>
      </w:pPr>
      <w:rPr>
        <w:rFonts w:ascii="Symbol" w:hAnsi="Symbol" w:hint="default"/>
      </w:rPr>
    </w:lvl>
    <w:lvl w:ilvl="4" w:tplc="E3721E96">
      <w:start w:val="1"/>
      <w:numFmt w:val="bullet"/>
      <w:lvlText w:val="o"/>
      <w:lvlJc w:val="left"/>
      <w:pPr>
        <w:ind w:left="3600" w:hanging="360"/>
      </w:pPr>
      <w:rPr>
        <w:rFonts w:ascii="Courier New" w:hAnsi="Courier New" w:hint="default"/>
      </w:rPr>
    </w:lvl>
    <w:lvl w:ilvl="5" w:tplc="C55AA9F6">
      <w:start w:val="1"/>
      <w:numFmt w:val="bullet"/>
      <w:lvlText w:val=""/>
      <w:lvlJc w:val="left"/>
      <w:pPr>
        <w:ind w:left="4320" w:hanging="360"/>
      </w:pPr>
      <w:rPr>
        <w:rFonts w:ascii="Wingdings" w:hAnsi="Wingdings" w:hint="default"/>
      </w:rPr>
    </w:lvl>
    <w:lvl w:ilvl="6" w:tplc="B0AA1D20">
      <w:start w:val="1"/>
      <w:numFmt w:val="bullet"/>
      <w:lvlText w:val=""/>
      <w:lvlJc w:val="left"/>
      <w:pPr>
        <w:ind w:left="5040" w:hanging="360"/>
      </w:pPr>
      <w:rPr>
        <w:rFonts w:ascii="Symbol" w:hAnsi="Symbol" w:hint="default"/>
      </w:rPr>
    </w:lvl>
    <w:lvl w:ilvl="7" w:tplc="D46A7A4C">
      <w:start w:val="1"/>
      <w:numFmt w:val="bullet"/>
      <w:lvlText w:val="o"/>
      <w:lvlJc w:val="left"/>
      <w:pPr>
        <w:ind w:left="5760" w:hanging="360"/>
      </w:pPr>
      <w:rPr>
        <w:rFonts w:ascii="Courier New" w:hAnsi="Courier New" w:hint="default"/>
      </w:rPr>
    </w:lvl>
    <w:lvl w:ilvl="8" w:tplc="3218209C">
      <w:start w:val="1"/>
      <w:numFmt w:val="bullet"/>
      <w:lvlText w:val=""/>
      <w:lvlJc w:val="left"/>
      <w:pPr>
        <w:ind w:left="6480" w:hanging="360"/>
      </w:pPr>
      <w:rPr>
        <w:rFonts w:ascii="Wingdings" w:hAnsi="Wingdings" w:hint="default"/>
      </w:rPr>
    </w:lvl>
  </w:abstractNum>
  <w:abstractNum w:abstractNumId="33" w15:restartNumberingAfterBreak="0">
    <w:nsid w:val="6F6009DA"/>
    <w:multiLevelType w:val="hybridMultilevel"/>
    <w:tmpl w:val="2BCC807A"/>
    <w:lvl w:ilvl="0" w:tplc="5EB6FE7E">
      <w:start w:val="1"/>
      <w:numFmt w:val="bullet"/>
      <w:lvlText w:val=""/>
      <w:lvlJc w:val="left"/>
      <w:pPr>
        <w:ind w:left="720" w:hanging="360"/>
      </w:pPr>
      <w:rPr>
        <w:rFonts w:ascii="Symbol" w:hAnsi="Symbol" w:hint="default"/>
      </w:rPr>
    </w:lvl>
    <w:lvl w:ilvl="1" w:tplc="C8E0B0B0">
      <w:start w:val="1"/>
      <w:numFmt w:val="bullet"/>
      <w:lvlText w:val="o"/>
      <w:lvlJc w:val="left"/>
      <w:pPr>
        <w:ind w:left="1440" w:hanging="360"/>
      </w:pPr>
      <w:rPr>
        <w:rFonts w:ascii="Courier New" w:hAnsi="Courier New" w:hint="default"/>
      </w:rPr>
    </w:lvl>
    <w:lvl w:ilvl="2" w:tplc="F288E46A">
      <w:start w:val="1"/>
      <w:numFmt w:val="bullet"/>
      <w:lvlText w:val=""/>
      <w:lvlJc w:val="left"/>
      <w:pPr>
        <w:ind w:left="2160" w:hanging="360"/>
      </w:pPr>
      <w:rPr>
        <w:rFonts w:ascii="Wingdings" w:hAnsi="Wingdings" w:hint="default"/>
      </w:rPr>
    </w:lvl>
    <w:lvl w:ilvl="3" w:tplc="4238AE44">
      <w:start w:val="1"/>
      <w:numFmt w:val="bullet"/>
      <w:lvlText w:val=""/>
      <w:lvlJc w:val="left"/>
      <w:pPr>
        <w:ind w:left="2880" w:hanging="360"/>
      </w:pPr>
      <w:rPr>
        <w:rFonts w:ascii="Symbol" w:hAnsi="Symbol" w:hint="default"/>
      </w:rPr>
    </w:lvl>
    <w:lvl w:ilvl="4" w:tplc="DC22AF56">
      <w:start w:val="1"/>
      <w:numFmt w:val="bullet"/>
      <w:lvlText w:val="o"/>
      <w:lvlJc w:val="left"/>
      <w:pPr>
        <w:ind w:left="3600" w:hanging="360"/>
      </w:pPr>
      <w:rPr>
        <w:rFonts w:ascii="Courier New" w:hAnsi="Courier New" w:hint="default"/>
      </w:rPr>
    </w:lvl>
    <w:lvl w:ilvl="5" w:tplc="1AD8542A">
      <w:start w:val="1"/>
      <w:numFmt w:val="bullet"/>
      <w:lvlText w:val=""/>
      <w:lvlJc w:val="left"/>
      <w:pPr>
        <w:ind w:left="4320" w:hanging="360"/>
      </w:pPr>
      <w:rPr>
        <w:rFonts w:ascii="Wingdings" w:hAnsi="Wingdings" w:hint="default"/>
      </w:rPr>
    </w:lvl>
    <w:lvl w:ilvl="6" w:tplc="233E82D0">
      <w:start w:val="1"/>
      <w:numFmt w:val="bullet"/>
      <w:lvlText w:val=""/>
      <w:lvlJc w:val="left"/>
      <w:pPr>
        <w:ind w:left="5040" w:hanging="360"/>
      </w:pPr>
      <w:rPr>
        <w:rFonts w:ascii="Symbol" w:hAnsi="Symbol" w:hint="default"/>
      </w:rPr>
    </w:lvl>
    <w:lvl w:ilvl="7" w:tplc="D46021EE">
      <w:start w:val="1"/>
      <w:numFmt w:val="bullet"/>
      <w:lvlText w:val="o"/>
      <w:lvlJc w:val="left"/>
      <w:pPr>
        <w:ind w:left="5760" w:hanging="360"/>
      </w:pPr>
      <w:rPr>
        <w:rFonts w:ascii="Courier New" w:hAnsi="Courier New" w:hint="default"/>
      </w:rPr>
    </w:lvl>
    <w:lvl w:ilvl="8" w:tplc="33A24258">
      <w:start w:val="1"/>
      <w:numFmt w:val="bullet"/>
      <w:lvlText w:val=""/>
      <w:lvlJc w:val="left"/>
      <w:pPr>
        <w:ind w:left="6480" w:hanging="360"/>
      </w:pPr>
      <w:rPr>
        <w:rFonts w:ascii="Wingdings" w:hAnsi="Wingdings" w:hint="default"/>
      </w:rPr>
    </w:lvl>
  </w:abstractNum>
  <w:abstractNum w:abstractNumId="34" w15:restartNumberingAfterBreak="0">
    <w:nsid w:val="73611744"/>
    <w:multiLevelType w:val="hybridMultilevel"/>
    <w:tmpl w:val="79F2941A"/>
    <w:lvl w:ilvl="0" w:tplc="F5CC1A24">
      <w:start w:val="1"/>
      <w:numFmt w:val="bullet"/>
      <w:lvlText w:val=""/>
      <w:lvlJc w:val="left"/>
      <w:pPr>
        <w:ind w:left="1468" w:hanging="360"/>
      </w:pPr>
      <w:rPr>
        <w:rFonts w:ascii="Wingdings" w:hAnsi="Wingdings" w:hint="default"/>
      </w:rPr>
    </w:lvl>
    <w:lvl w:ilvl="1" w:tplc="04160003" w:tentative="1">
      <w:start w:val="1"/>
      <w:numFmt w:val="bullet"/>
      <w:lvlText w:val="o"/>
      <w:lvlJc w:val="left"/>
      <w:pPr>
        <w:ind w:left="2188" w:hanging="360"/>
      </w:pPr>
      <w:rPr>
        <w:rFonts w:ascii="Courier New" w:hAnsi="Courier New" w:cs="Courier New" w:hint="default"/>
      </w:rPr>
    </w:lvl>
    <w:lvl w:ilvl="2" w:tplc="04160005" w:tentative="1">
      <w:start w:val="1"/>
      <w:numFmt w:val="bullet"/>
      <w:lvlText w:val=""/>
      <w:lvlJc w:val="left"/>
      <w:pPr>
        <w:ind w:left="2908" w:hanging="360"/>
      </w:pPr>
      <w:rPr>
        <w:rFonts w:ascii="Wingdings" w:hAnsi="Wingdings" w:hint="default"/>
      </w:rPr>
    </w:lvl>
    <w:lvl w:ilvl="3" w:tplc="04160001" w:tentative="1">
      <w:start w:val="1"/>
      <w:numFmt w:val="bullet"/>
      <w:lvlText w:val=""/>
      <w:lvlJc w:val="left"/>
      <w:pPr>
        <w:ind w:left="3628" w:hanging="360"/>
      </w:pPr>
      <w:rPr>
        <w:rFonts w:ascii="Symbol" w:hAnsi="Symbol" w:hint="default"/>
      </w:rPr>
    </w:lvl>
    <w:lvl w:ilvl="4" w:tplc="04160003" w:tentative="1">
      <w:start w:val="1"/>
      <w:numFmt w:val="bullet"/>
      <w:lvlText w:val="o"/>
      <w:lvlJc w:val="left"/>
      <w:pPr>
        <w:ind w:left="4348" w:hanging="360"/>
      </w:pPr>
      <w:rPr>
        <w:rFonts w:ascii="Courier New" w:hAnsi="Courier New" w:cs="Courier New" w:hint="default"/>
      </w:rPr>
    </w:lvl>
    <w:lvl w:ilvl="5" w:tplc="04160005" w:tentative="1">
      <w:start w:val="1"/>
      <w:numFmt w:val="bullet"/>
      <w:lvlText w:val=""/>
      <w:lvlJc w:val="left"/>
      <w:pPr>
        <w:ind w:left="5068" w:hanging="360"/>
      </w:pPr>
      <w:rPr>
        <w:rFonts w:ascii="Wingdings" w:hAnsi="Wingdings" w:hint="default"/>
      </w:rPr>
    </w:lvl>
    <w:lvl w:ilvl="6" w:tplc="04160001" w:tentative="1">
      <w:start w:val="1"/>
      <w:numFmt w:val="bullet"/>
      <w:lvlText w:val=""/>
      <w:lvlJc w:val="left"/>
      <w:pPr>
        <w:ind w:left="5788" w:hanging="360"/>
      </w:pPr>
      <w:rPr>
        <w:rFonts w:ascii="Symbol" w:hAnsi="Symbol" w:hint="default"/>
      </w:rPr>
    </w:lvl>
    <w:lvl w:ilvl="7" w:tplc="04160003" w:tentative="1">
      <w:start w:val="1"/>
      <w:numFmt w:val="bullet"/>
      <w:lvlText w:val="o"/>
      <w:lvlJc w:val="left"/>
      <w:pPr>
        <w:ind w:left="6508" w:hanging="360"/>
      </w:pPr>
      <w:rPr>
        <w:rFonts w:ascii="Courier New" w:hAnsi="Courier New" w:cs="Courier New" w:hint="default"/>
      </w:rPr>
    </w:lvl>
    <w:lvl w:ilvl="8" w:tplc="04160005" w:tentative="1">
      <w:start w:val="1"/>
      <w:numFmt w:val="bullet"/>
      <w:lvlText w:val=""/>
      <w:lvlJc w:val="left"/>
      <w:pPr>
        <w:ind w:left="7228" w:hanging="360"/>
      </w:pPr>
      <w:rPr>
        <w:rFonts w:ascii="Wingdings" w:hAnsi="Wingdings" w:hint="default"/>
      </w:rPr>
    </w:lvl>
  </w:abstractNum>
  <w:abstractNum w:abstractNumId="35" w15:restartNumberingAfterBreak="0">
    <w:nsid w:val="76416E35"/>
    <w:multiLevelType w:val="hybridMultilevel"/>
    <w:tmpl w:val="8CBEE14C"/>
    <w:lvl w:ilvl="0" w:tplc="B33EEB92">
      <w:start w:val="1"/>
      <w:numFmt w:val="bullet"/>
      <w:lvlText w:val=""/>
      <w:lvlJc w:val="left"/>
      <w:pPr>
        <w:ind w:left="720" w:hanging="360"/>
      </w:pPr>
      <w:rPr>
        <w:rFonts w:ascii="Symbol" w:hAnsi="Symbol" w:hint="default"/>
      </w:rPr>
    </w:lvl>
    <w:lvl w:ilvl="1" w:tplc="0058A6F4">
      <w:start w:val="1"/>
      <w:numFmt w:val="bullet"/>
      <w:lvlText w:val="o"/>
      <w:lvlJc w:val="left"/>
      <w:pPr>
        <w:ind w:left="1440" w:hanging="360"/>
      </w:pPr>
      <w:rPr>
        <w:rFonts w:ascii="Courier New" w:hAnsi="Courier New" w:hint="default"/>
      </w:rPr>
    </w:lvl>
    <w:lvl w:ilvl="2" w:tplc="5B72B14A">
      <w:start w:val="1"/>
      <w:numFmt w:val="bullet"/>
      <w:lvlText w:val=""/>
      <w:lvlJc w:val="left"/>
      <w:pPr>
        <w:ind w:left="2160" w:hanging="360"/>
      </w:pPr>
      <w:rPr>
        <w:rFonts w:ascii="Wingdings" w:hAnsi="Wingdings" w:hint="default"/>
      </w:rPr>
    </w:lvl>
    <w:lvl w:ilvl="3" w:tplc="1388A4C0">
      <w:start w:val="1"/>
      <w:numFmt w:val="bullet"/>
      <w:lvlText w:val=""/>
      <w:lvlJc w:val="left"/>
      <w:pPr>
        <w:ind w:left="2880" w:hanging="360"/>
      </w:pPr>
      <w:rPr>
        <w:rFonts w:ascii="Symbol" w:hAnsi="Symbol" w:hint="default"/>
      </w:rPr>
    </w:lvl>
    <w:lvl w:ilvl="4" w:tplc="0A047A94">
      <w:start w:val="1"/>
      <w:numFmt w:val="bullet"/>
      <w:lvlText w:val="o"/>
      <w:lvlJc w:val="left"/>
      <w:pPr>
        <w:ind w:left="3600" w:hanging="360"/>
      </w:pPr>
      <w:rPr>
        <w:rFonts w:ascii="Courier New" w:hAnsi="Courier New" w:hint="default"/>
      </w:rPr>
    </w:lvl>
    <w:lvl w:ilvl="5" w:tplc="E76CD48C">
      <w:start w:val="1"/>
      <w:numFmt w:val="bullet"/>
      <w:lvlText w:val=""/>
      <w:lvlJc w:val="left"/>
      <w:pPr>
        <w:ind w:left="4320" w:hanging="360"/>
      </w:pPr>
      <w:rPr>
        <w:rFonts w:ascii="Wingdings" w:hAnsi="Wingdings" w:hint="default"/>
      </w:rPr>
    </w:lvl>
    <w:lvl w:ilvl="6" w:tplc="839EE024">
      <w:start w:val="1"/>
      <w:numFmt w:val="bullet"/>
      <w:lvlText w:val=""/>
      <w:lvlJc w:val="left"/>
      <w:pPr>
        <w:ind w:left="5040" w:hanging="360"/>
      </w:pPr>
      <w:rPr>
        <w:rFonts w:ascii="Symbol" w:hAnsi="Symbol" w:hint="default"/>
      </w:rPr>
    </w:lvl>
    <w:lvl w:ilvl="7" w:tplc="4852BF2A">
      <w:start w:val="1"/>
      <w:numFmt w:val="bullet"/>
      <w:lvlText w:val="o"/>
      <w:lvlJc w:val="left"/>
      <w:pPr>
        <w:ind w:left="5760" w:hanging="360"/>
      </w:pPr>
      <w:rPr>
        <w:rFonts w:ascii="Courier New" w:hAnsi="Courier New" w:hint="default"/>
      </w:rPr>
    </w:lvl>
    <w:lvl w:ilvl="8" w:tplc="4CD4D264">
      <w:start w:val="1"/>
      <w:numFmt w:val="bullet"/>
      <w:lvlText w:val=""/>
      <w:lvlJc w:val="left"/>
      <w:pPr>
        <w:ind w:left="6480" w:hanging="360"/>
      </w:pPr>
      <w:rPr>
        <w:rFonts w:ascii="Wingdings" w:hAnsi="Wingdings" w:hint="default"/>
      </w:rPr>
    </w:lvl>
  </w:abstractNum>
  <w:abstractNum w:abstractNumId="36" w15:restartNumberingAfterBreak="0">
    <w:nsid w:val="76BF6078"/>
    <w:multiLevelType w:val="hybridMultilevel"/>
    <w:tmpl w:val="4906F368"/>
    <w:lvl w:ilvl="0" w:tplc="6972A0AC">
      <w:start w:val="1"/>
      <w:numFmt w:val="bullet"/>
      <w:lvlText w:val=""/>
      <w:lvlJc w:val="left"/>
      <w:pPr>
        <w:ind w:left="720" w:hanging="360"/>
      </w:pPr>
      <w:rPr>
        <w:rFonts w:ascii="Symbol" w:hAnsi="Symbol" w:hint="default"/>
      </w:rPr>
    </w:lvl>
    <w:lvl w:ilvl="1" w:tplc="7C9CD5FC">
      <w:start w:val="1"/>
      <w:numFmt w:val="bullet"/>
      <w:lvlText w:val="o"/>
      <w:lvlJc w:val="left"/>
      <w:pPr>
        <w:ind w:left="1440" w:hanging="360"/>
      </w:pPr>
      <w:rPr>
        <w:rFonts w:ascii="Courier New" w:hAnsi="Courier New" w:hint="default"/>
      </w:rPr>
    </w:lvl>
    <w:lvl w:ilvl="2" w:tplc="B122D65E">
      <w:start w:val="1"/>
      <w:numFmt w:val="bullet"/>
      <w:lvlText w:val=""/>
      <w:lvlJc w:val="left"/>
      <w:pPr>
        <w:ind w:left="2160" w:hanging="360"/>
      </w:pPr>
      <w:rPr>
        <w:rFonts w:ascii="Wingdings" w:hAnsi="Wingdings" w:hint="default"/>
      </w:rPr>
    </w:lvl>
    <w:lvl w:ilvl="3" w:tplc="62163B42">
      <w:start w:val="1"/>
      <w:numFmt w:val="bullet"/>
      <w:lvlText w:val=""/>
      <w:lvlJc w:val="left"/>
      <w:pPr>
        <w:ind w:left="2880" w:hanging="360"/>
      </w:pPr>
      <w:rPr>
        <w:rFonts w:ascii="Symbol" w:hAnsi="Symbol" w:hint="default"/>
      </w:rPr>
    </w:lvl>
    <w:lvl w:ilvl="4" w:tplc="BCA0EC10">
      <w:start w:val="1"/>
      <w:numFmt w:val="bullet"/>
      <w:lvlText w:val="o"/>
      <w:lvlJc w:val="left"/>
      <w:pPr>
        <w:ind w:left="3600" w:hanging="360"/>
      </w:pPr>
      <w:rPr>
        <w:rFonts w:ascii="Courier New" w:hAnsi="Courier New" w:hint="default"/>
      </w:rPr>
    </w:lvl>
    <w:lvl w:ilvl="5" w:tplc="D3085A70">
      <w:start w:val="1"/>
      <w:numFmt w:val="bullet"/>
      <w:lvlText w:val=""/>
      <w:lvlJc w:val="left"/>
      <w:pPr>
        <w:ind w:left="4320" w:hanging="360"/>
      </w:pPr>
      <w:rPr>
        <w:rFonts w:ascii="Wingdings" w:hAnsi="Wingdings" w:hint="default"/>
      </w:rPr>
    </w:lvl>
    <w:lvl w:ilvl="6" w:tplc="189C5FA6">
      <w:start w:val="1"/>
      <w:numFmt w:val="bullet"/>
      <w:lvlText w:val=""/>
      <w:lvlJc w:val="left"/>
      <w:pPr>
        <w:ind w:left="5040" w:hanging="360"/>
      </w:pPr>
      <w:rPr>
        <w:rFonts w:ascii="Symbol" w:hAnsi="Symbol" w:hint="default"/>
      </w:rPr>
    </w:lvl>
    <w:lvl w:ilvl="7" w:tplc="C7EC5EAE">
      <w:start w:val="1"/>
      <w:numFmt w:val="bullet"/>
      <w:lvlText w:val="o"/>
      <w:lvlJc w:val="left"/>
      <w:pPr>
        <w:ind w:left="5760" w:hanging="360"/>
      </w:pPr>
      <w:rPr>
        <w:rFonts w:ascii="Courier New" w:hAnsi="Courier New" w:hint="default"/>
      </w:rPr>
    </w:lvl>
    <w:lvl w:ilvl="8" w:tplc="BEC418F8">
      <w:start w:val="1"/>
      <w:numFmt w:val="bullet"/>
      <w:lvlText w:val=""/>
      <w:lvlJc w:val="left"/>
      <w:pPr>
        <w:ind w:left="6480" w:hanging="360"/>
      </w:pPr>
      <w:rPr>
        <w:rFonts w:ascii="Wingdings" w:hAnsi="Wingdings" w:hint="default"/>
      </w:rPr>
    </w:lvl>
  </w:abstractNum>
  <w:abstractNum w:abstractNumId="37" w15:restartNumberingAfterBreak="0">
    <w:nsid w:val="78854756"/>
    <w:multiLevelType w:val="hybridMultilevel"/>
    <w:tmpl w:val="E9A619C6"/>
    <w:lvl w:ilvl="0" w:tplc="306E40B0">
      <w:start w:val="1"/>
      <w:numFmt w:val="bullet"/>
      <w:lvlText w:val=""/>
      <w:lvlJc w:val="left"/>
      <w:pPr>
        <w:ind w:left="720" w:hanging="360"/>
      </w:pPr>
      <w:rPr>
        <w:rFonts w:ascii="Symbol" w:hAnsi="Symbol" w:hint="default"/>
      </w:rPr>
    </w:lvl>
    <w:lvl w:ilvl="1" w:tplc="FF2C03AE">
      <w:start w:val="1"/>
      <w:numFmt w:val="bullet"/>
      <w:lvlText w:val="o"/>
      <w:lvlJc w:val="left"/>
      <w:pPr>
        <w:ind w:left="1440" w:hanging="360"/>
      </w:pPr>
      <w:rPr>
        <w:rFonts w:ascii="Courier New" w:hAnsi="Courier New" w:hint="default"/>
      </w:rPr>
    </w:lvl>
    <w:lvl w:ilvl="2" w:tplc="6FA4482A">
      <w:start w:val="1"/>
      <w:numFmt w:val="bullet"/>
      <w:lvlText w:val=""/>
      <w:lvlJc w:val="left"/>
      <w:pPr>
        <w:ind w:left="2160" w:hanging="360"/>
      </w:pPr>
      <w:rPr>
        <w:rFonts w:ascii="Wingdings" w:hAnsi="Wingdings" w:hint="default"/>
      </w:rPr>
    </w:lvl>
    <w:lvl w:ilvl="3" w:tplc="07DCD0F2">
      <w:start w:val="1"/>
      <w:numFmt w:val="bullet"/>
      <w:lvlText w:val=""/>
      <w:lvlJc w:val="left"/>
      <w:pPr>
        <w:ind w:left="2880" w:hanging="360"/>
      </w:pPr>
      <w:rPr>
        <w:rFonts w:ascii="Symbol" w:hAnsi="Symbol" w:hint="default"/>
      </w:rPr>
    </w:lvl>
    <w:lvl w:ilvl="4" w:tplc="94E470F6">
      <w:start w:val="1"/>
      <w:numFmt w:val="bullet"/>
      <w:lvlText w:val="o"/>
      <w:lvlJc w:val="left"/>
      <w:pPr>
        <w:ind w:left="3600" w:hanging="360"/>
      </w:pPr>
      <w:rPr>
        <w:rFonts w:ascii="Courier New" w:hAnsi="Courier New" w:hint="default"/>
      </w:rPr>
    </w:lvl>
    <w:lvl w:ilvl="5" w:tplc="FBD486D4">
      <w:start w:val="1"/>
      <w:numFmt w:val="bullet"/>
      <w:lvlText w:val=""/>
      <w:lvlJc w:val="left"/>
      <w:pPr>
        <w:ind w:left="4320" w:hanging="360"/>
      </w:pPr>
      <w:rPr>
        <w:rFonts w:ascii="Wingdings" w:hAnsi="Wingdings" w:hint="default"/>
      </w:rPr>
    </w:lvl>
    <w:lvl w:ilvl="6" w:tplc="FB5A4B6A">
      <w:start w:val="1"/>
      <w:numFmt w:val="bullet"/>
      <w:lvlText w:val=""/>
      <w:lvlJc w:val="left"/>
      <w:pPr>
        <w:ind w:left="5040" w:hanging="360"/>
      </w:pPr>
      <w:rPr>
        <w:rFonts w:ascii="Symbol" w:hAnsi="Symbol" w:hint="default"/>
      </w:rPr>
    </w:lvl>
    <w:lvl w:ilvl="7" w:tplc="9D6E294E">
      <w:start w:val="1"/>
      <w:numFmt w:val="bullet"/>
      <w:lvlText w:val="o"/>
      <w:lvlJc w:val="left"/>
      <w:pPr>
        <w:ind w:left="5760" w:hanging="360"/>
      </w:pPr>
      <w:rPr>
        <w:rFonts w:ascii="Courier New" w:hAnsi="Courier New" w:hint="default"/>
      </w:rPr>
    </w:lvl>
    <w:lvl w:ilvl="8" w:tplc="11761CEA">
      <w:start w:val="1"/>
      <w:numFmt w:val="bullet"/>
      <w:lvlText w:val=""/>
      <w:lvlJc w:val="left"/>
      <w:pPr>
        <w:ind w:left="6480" w:hanging="360"/>
      </w:pPr>
      <w:rPr>
        <w:rFonts w:ascii="Wingdings" w:hAnsi="Wingdings" w:hint="default"/>
      </w:rPr>
    </w:lvl>
  </w:abstractNum>
  <w:num w:numId="1" w16cid:durableId="677847817">
    <w:abstractNumId w:val="24"/>
  </w:num>
  <w:num w:numId="2" w16cid:durableId="827867249">
    <w:abstractNumId w:val="2"/>
  </w:num>
  <w:num w:numId="3" w16cid:durableId="915474462">
    <w:abstractNumId w:val="12"/>
  </w:num>
  <w:num w:numId="4" w16cid:durableId="1648319637">
    <w:abstractNumId w:val="1"/>
  </w:num>
  <w:num w:numId="5" w16cid:durableId="840118671">
    <w:abstractNumId w:val="33"/>
  </w:num>
  <w:num w:numId="6" w16cid:durableId="765805620">
    <w:abstractNumId w:val="25"/>
  </w:num>
  <w:num w:numId="7" w16cid:durableId="2135631577">
    <w:abstractNumId w:val="13"/>
  </w:num>
  <w:num w:numId="8" w16cid:durableId="310795038">
    <w:abstractNumId w:val="16"/>
  </w:num>
  <w:num w:numId="9" w16cid:durableId="1377244402">
    <w:abstractNumId w:val="11"/>
  </w:num>
  <w:num w:numId="10" w16cid:durableId="1620142962">
    <w:abstractNumId w:val="19"/>
  </w:num>
  <w:num w:numId="11" w16cid:durableId="1191453584">
    <w:abstractNumId w:val="7"/>
  </w:num>
  <w:num w:numId="12" w16cid:durableId="1013335010">
    <w:abstractNumId w:val="30"/>
  </w:num>
  <w:num w:numId="13" w16cid:durableId="1907839048">
    <w:abstractNumId w:val="3"/>
  </w:num>
  <w:num w:numId="14" w16cid:durableId="2108498676">
    <w:abstractNumId w:val="23"/>
  </w:num>
  <w:num w:numId="15" w16cid:durableId="745111001">
    <w:abstractNumId w:val="37"/>
  </w:num>
  <w:num w:numId="16" w16cid:durableId="1538616157">
    <w:abstractNumId w:val="26"/>
  </w:num>
  <w:num w:numId="17" w16cid:durableId="2088840232">
    <w:abstractNumId w:val="36"/>
  </w:num>
  <w:num w:numId="18" w16cid:durableId="868489674">
    <w:abstractNumId w:val="15"/>
  </w:num>
  <w:num w:numId="19" w16cid:durableId="236717764">
    <w:abstractNumId w:val="14"/>
  </w:num>
  <w:num w:numId="20" w16cid:durableId="2104301853">
    <w:abstractNumId w:val="32"/>
  </w:num>
  <w:num w:numId="21" w16cid:durableId="1850757475">
    <w:abstractNumId w:val="17"/>
  </w:num>
  <w:num w:numId="22" w16cid:durableId="1144590757">
    <w:abstractNumId w:val="27"/>
  </w:num>
  <w:num w:numId="23" w16cid:durableId="2060934706">
    <w:abstractNumId w:val="21"/>
  </w:num>
  <w:num w:numId="24" w16cid:durableId="167645835">
    <w:abstractNumId w:val="28"/>
  </w:num>
  <w:num w:numId="25" w16cid:durableId="1462917456">
    <w:abstractNumId w:val="5"/>
  </w:num>
  <w:num w:numId="26" w16cid:durableId="31807811">
    <w:abstractNumId w:val="29"/>
  </w:num>
  <w:num w:numId="27" w16cid:durableId="1690374682">
    <w:abstractNumId w:val="8"/>
  </w:num>
  <w:num w:numId="28" w16cid:durableId="1460415550">
    <w:abstractNumId w:val="0"/>
  </w:num>
  <w:num w:numId="29" w16cid:durableId="517742029">
    <w:abstractNumId w:val="35"/>
  </w:num>
  <w:num w:numId="30" w16cid:durableId="567963426">
    <w:abstractNumId w:val="22"/>
  </w:num>
  <w:num w:numId="31" w16cid:durableId="1125152109">
    <w:abstractNumId w:val="18"/>
  </w:num>
  <w:num w:numId="32" w16cid:durableId="1828864758">
    <w:abstractNumId w:val="31"/>
  </w:num>
  <w:num w:numId="33" w16cid:durableId="1062143175">
    <w:abstractNumId w:val="6"/>
  </w:num>
  <w:num w:numId="34" w16cid:durableId="1246383974">
    <w:abstractNumId w:val="20"/>
  </w:num>
  <w:num w:numId="35" w16cid:durableId="1206605277">
    <w:abstractNumId w:val="4"/>
  </w:num>
  <w:num w:numId="36" w16cid:durableId="1736784061">
    <w:abstractNumId w:val="9"/>
  </w:num>
  <w:num w:numId="37" w16cid:durableId="347104790">
    <w:abstractNumId w:val="10"/>
  </w:num>
  <w:num w:numId="38" w16cid:durableId="21277722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22D"/>
    <w:rsid w:val="00007FF0"/>
    <w:rsid w:val="00017E23"/>
    <w:rsid w:val="000A6C19"/>
    <w:rsid w:val="00126DB9"/>
    <w:rsid w:val="00165D16"/>
    <w:rsid w:val="001725B2"/>
    <w:rsid w:val="001A3DAC"/>
    <w:rsid w:val="001B1BF2"/>
    <w:rsid w:val="001C0B05"/>
    <w:rsid w:val="001C4137"/>
    <w:rsid w:val="001C42EF"/>
    <w:rsid w:val="001E4800"/>
    <w:rsid w:val="00206016"/>
    <w:rsid w:val="00206380"/>
    <w:rsid w:val="00220771"/>
    <w:rsid w:val="002327DA"/>
    <w:rsid w:val="002836EB"/>
    <w:rsid w:val="003260AB"/>
    <w:rsid w:val="00391DFC"/>
    <w:rsid w:val="003D650F"/>
    <w:rsid w:val="003F774E"/>
    <w:rsid w:val="004257A3"/>
    <w:rsid w:val="00434C12"/>
    <w:rsid w:val="0045773A"/>
    <w:rsid w:val="00470AE5"/>
    <w:rsid w:val="004F46DF"/>
    <w:rsid w:val="004F4716"/>
    <w:rsid w:val="00522F45"/>
    <w:rsid w:val="00535ADE"/>
    <w:rsid w:val="00544F7F"/>
    <w:rsid w:val="00560FDD"/>
    <w:rsid w:val="0056778B"/>
    <w:rsid w:val="00571ABC"/>
    <w:rsid w:val="005A0ED1"/>
    <w:rsid w:val="005B51A8"/>
    <w:rsid w:val="006030F5"/>
    <w:rsid w:val="0063525C"/>
    <w:rsid w:val="006728F3"/>
    <w:rsid w:val="006900FA"/>
    <w:rsid w:val="006943BF"/>
    <w:rsid w:val="00697EF2"/>
    <w:rsid w:val="006B04B2"/>
    <w:rsid w:val="006E51EB"/>
    <w:rsid w:val="0071133B"/>
    <w:rsid w:val="0074476C"/>
    <w:rsid w:val="007563BC"/>
    <w:rsid w:val="00773D98"/>
    <w:rsid w:val="00784A4C"/>
    <w:rsid w:val="007868B8"/>
    <w:rsid w:val="00791441"/>
    <w:rsid w:val="00791C84"/>
    <w:rsid w:val="007A22F8"/>
    <w:rsid w:val="007A5FDD"/>
    <w:rsid w:val="007B5682"/>
    <w:rsid w:val="007C5F4E"/>
    <w:rsid w:val="007C6049"/>
    <w:rsid w:val="007D5F31"/>
    <w:rsid w:val="007E02AA"/>
    <w:rsid w:val="007F4EC1"/>
    <w:rsid w:val="008128C9"/>
    <w:rsid w:val="00814FD9"/>
    <w:rsid w:val="008B344A"/>
    <w:rsid w:val="008D205C"/>
    <w:rsid w:val="008D2C1E"/>
    <w:rsid w:val="008D3FA7"/>
    <w:rsid w:val="00926B8E"/>
    <w:rsid w:val="00934077"/>
    <w:rsid w:val="00935CE6"/>
    <w:rsid w:val="00945662"/>
    <w:rsid w:val="0094745B"/>
    <w:rsid w:val="0097522D"/>
    <w:rsid w:val="009A2B99"/>
    <w:rsid w:val="009B1190"/>
    <w:rsid w:val="009B5536"/>
    <w:rsid w:val="009F5A29"/>
    <w:rsid w:val="00A35789"/>
    <w:rsid w:val="00A3588F"/>
    <w:rsid w:val="00A5166F"/>
    <w:rsid w:val="00A67725"/>
    <w:rsid w:val="00A7C8C6"/>
    <w:rsid w:val="00AD1D95"/>
    <w:rsid w:val="00B24B2D"/>
    <w:rsid w:val="00B41986"/>
    <w:rsid w:val="00B430F7"/>
    <w:rsid w:val="00B95A27"/>
    <w:rsid w:val="00BA491F"/>
    <w:rsid w:val="00BB01C0"/>
    <w:rsid w:val="00BB7D1C"/>
    <w:rsid w:val="00C61DA7"/>
    <w:rsid w:val="00C66D49"/>
    <w:rsid w:val="00CB0704"/>
    <w:rsid w:val="00CE3167"/>
    <w:rsid w:val="00D510E8"/>
    <w:rsid w:val="00D657AC"/>
    <w:rsid w:val="00DB7724"/>
    <w:rsid w:val="00DC3A03"/>
    <w:rsid w:val="00DF6690"/>
    <w:rsid w:val="00E3051A"/>
    <w:rsid w:val="00E51AFA"/>
    <w:rsid w:val="00E57BA0"/>
    <w:rsid w:val="00E60DCC"/>
    <w:rsid w:val="00E62184"/>
    <w:rsid w:val="00E95EAE"/>
    <w:rsid w:val="00EB10B3"/>
    <w:rsid w:val="00EB3B3C"/>
    <w:rsid w:val="00EC06ED"/>
    <w:rsid w:val="00EE20D1"/>
    <w:rsid w:val="00F05EE2"/>
    <w:rsid w:val="00FB1BE0"/>
    <w:rsid w:val="00FE3235"/>
    <w:rsid w:val="0125563F"/>
    <w:rsid w:val="017A5915"/>
    <w:rsid w:val="01D56413"/>
    <w:rsid w:val="02C126A0"/>
    <w:rsid w:val="02FD0119"/>
    <w:rsid w:val="03ACFC0D"/>
    <w:rsid w:val="046CD145"/>
    <w:rsid w:val="04F9593E"/>
    <w:rsid w:val="0549E533"/>
    <w:rsid w:val="05829274"/>
    <w:rsid w:val="05D309CC"/>
    <w:rsid w:val="06404274"/>
    <w:rsid w:val="06E49CCF"/>
    <w:rsid w:val="06E657A4"/>
    <w:rsid w:val="070E5CF8"/>
    <w:rsid w:val="07B8FF64"/>
    <w:rsid w:val="07DE9F2F"/>
    <w:rsid w:val="08ACC8A2"/>
    <w:rsid w:val="08C355B6"/>
    <w:rsid w:val="09232A47"/>
    <w:rsid w:val="0939E998"/>
    <w:rsid w:val="09989E0F"/>
    <w:rsid w:val="09ADA4FC"/>
    <w:rsid w:val="0AF5F8AE"/>
    <w:rsid w:val="0AF8D065"/>
    <w:rsid w:val="0B1FC7AE"/>
    <w:rsid w:val="0B37D307"/>
    <w:rsid w:val="0B48EAFF"/>
    <w:rsid w:val="0B4AFB84"/>
    <w:rsid w:val="0B4F7265"/>
    <w:rsid w:val="0B80F8D6"/>
    <w:rsid w:val="0BB9C8C7"/>
    <w:rsid w:val="0CE7AB5E"/>
    <w:rsid w:val="0D00D3BB"/>
    <w:rsid w:val="0DB287D8"/>
    <w:rsid w:val="0DCBBF00"/>
    <w:rsid w:val="0E325585"/>
    <w:rsid w:val="0FD6F195"/>
    <w:rsid w:val="0FF1E0B1"/>
    <w:rsid w:val="1099F3D5"/>
    <w:rsid w:val="1151D0E5"/>
    <w:rsid w:val="13203270"/>
    <w:rsid w:val="13298173"/>
    <w:rsid w:val="13B39FD5"/>
    <w:rsid w:val="1400AB88"/>
    <w:rsid w:val="148C38A4"/>
    <w:rsid w:val="155AF57B"/>
    <w:rsid w:val="170B6DE8"/>
    <w:rsid w:val="17B4158B"/>
    <w:rsid w:val="18A9C40F"/>
    <w:rsid w:val="18DC13CE"/>
    <w:rsid w:val="18F64E75"/>
    <w:rsid w:val="1989EF9D"/>
    <w:rsid w:val="19E5F56E"/>
    <w:rsid w:val="1C11F9BB"/>
    <w:rsid w:val="1C31D7B7"/>
    <w:rsid w:val="1C3BB9E4"/>
    <w:rsid w:val="1C6EACAE"/>
    <w:rsid w:val="1CA943E9"/>
    <w:rsid w:val="1D3F9EE9"/>
    <w:rsid w:val="1D57BF94"/>
    <w:rsid w:val="1D73AA78"/>
    <w:rsid w:val="1DAAFE4F"/>
    <w:rsid w:val="1E328CFB"/>
    <w:rsid w:val="1E4DA2FE"/>
    <w:rsid w:val="1EC95F92"/>
    <w:rsid w:val="1ED12FC8"/>
    <w:rsid w:val="1EDAF820"/>
    <w:rsid w:val="1FA83EA8"/>
    <w:rsid w:val="2059A4B0"/>
    <w:rsid w:val="20652FF3"/>
    <w:rsid w:val="20773FAB"/>
    <w:rsid w:val="20785870"/>
    <w:rsid w:val="2083E7F6"/>
    <w:rsid w:val="20E29F11"/>
    <w:rsid w:val="217C3D75"/>
    <w:rsid w:val="21C18917"/>
    <w:rsid w:val="2202EDFA"/>
    <w:rsid w:val="221A28B1"/>
    <w:rsid w:val="22AAFB68"/>
    <w:rsid w:val="2374FE32"/>
    <w:rsid w:val="23894A0D"/>
    <w:rsid w:val="251C166F"/>
    <w:rsid w:val="27B925F4"/>
    <w:rsid w:val="27E15CC7"/>
    <w:rsid w:val="284F5529"/>
    <w:rsid w:val="28E05AB1"/>
    <w:rsid w:val="28E0FCC1"/>
    <w:rsid w:val="29E5FA8B"/>
    <w:rsid w:val="2A5DA081"/>
    <w:rsid w:val="2A610A77"/>
    <w:rsid w:val="2AC23F50"/>
    <w:rsid w:val="2AC3B27A"/>
    <w:rsid w:val="2B4C9168"/>
    <w:rsid w:val="2B60E619"/>
    <w:rsid w:val="2BA16B70"/>
    <w:rsid w:val="2C94663C"/>
    <w:rsid w:val="2CBAF55F"/>
    <w:rsid w:val="2D4046DA"/>
    <w:rsid w:val="2E128DDD"/>
    <w:rsid w:val="2F165C0A"/>
    <w:rsid w:val="2F22A70B"/>
    <w:rsid w:val="2F3716E3"/>
    <w:rsid w:val="30AD71A6"/>
    <w:rsid w:val="31883F0D"/>
    <w:rsid w:val="3216B658"/>
    <w:rsid w:val="32206B9C"/>
    <w:rsid w:val="325FB311"/>
    <w:rsid w:val="32A05856"/>
    <w:rsid w:val="32AFE45B"/>
    <w:rsid w:val="3337D9FB"/>
    <w:rsid w:val="336FE63B"/>
    <w:rsid w:val="337AFFEA"/>
    <w:rsid w:val="3388562F"/>
    <w:rsid w:val="33CCF1BD"/>
    <w:rsid w:val="33DAC7FD"/>
    <w:rsid w:val="34A6B772"/>
    <w:rsid w:val="3516D04B"/>
    <w:rsid w:val="3559595E"/>
    <w:rsid w:val="362B4D1C"/>
    <w:rsid w:val="365BB030"/>
    <w:rsid w:val="376928C7"/>
    <w:rsid w:val="379995F3"/>
    <w:rsid w:val="37D0B4C5"/>
    <w:rsid w:val="37F067EC"/>
    <w:rsid w:val="380B4B1E"/>
    <w:rsid w:val="38885348"/>
    <w:rsid w:val="38A21DB5"/>
    <w:rsid w:val="397C163B"/>
    <w:rsid w:val="3A41FD06"/>
    <w:rsid w:val="3BD73013"/>
    <w:rsid w:val="3C478408"/>
    <w:rsid w:val="3C72894C"/>
    <w:rsid w:val="3CF03481"/>
    <w:rsid w:val="3D07A10E"/>
    <w:rsid w:val="3D1E15EF"/>
    <w:rsid w:val="3D67EBC0"/>
    <w:rsid w:val="3DBC615F"/>
    <w:rsid w:val="3DC4DC1C"/>
    <w:rsid w:val="3E67EC45"/>
    <w:rsid w:val="3E8C04E2"/>
    <w:rsid w:val="4040FCA5"/>
    <w:rsid w:val="405349C6"/>
    <w:rsid w:val="40E35481"/>
    <w:rsid w:val="421FF2F5"/>
    <w:rsid w:val="422FD79E"/>
    <w:rsid w:val="4385519C"/>
    <w:rsid w:val="43B9CB18"/>
    <w:rsid w:val="440B6BEE"/>
    <w:rsid w:val="4411DB2A"/>
    <w:rsid w:val="4414CDCE"/>
    <w:rsid w:val="45677860"/>
    <w:rsid w:val="45A8A611"/>
    <w:rsid w:val="478A36AF"/>
    <w:rsid w:val="48517AC0"/>
    <w:rsid w:val="486536E7"/>
    <w:rsid w:val="4871642A"/>
    <w:rsid w:val="48933C1B"/>
    <w:rsid w:val="48D92A6D"/>
    <w:rsid w:val="49510C54"/>
    <w:rsid w:val="499E615A"/>
    <w:rsid w:val="4A127F88"/>
    <w:rsid w:val="4A18331C"/>
    <w:rsid w:val="4A2FDC3D"/>
    <w:rsid w:val="4A4234F9"/>
    <w:rsid w:val="4A42B022"/>
    <w:rsid w:val="4A9737CF"/>
    <w:rsid w:val="4B1AE1E9"/>
    <w:rsid w:val="4B8126F0"/>
    <w:rsid w:val="4B92C00F"/>
    <w:rsid w:val="4BDE055A"/>
    <w:rsid w:val="4C0E7380"/>
    <w:rsid w:val="4C31EF6B"/>
    <w:rsid w:val="4D671C88"/>
    <w:rsid w:val="4D78BCF6"/>
    <w:rsid w:val="4E10A852"/>
    <w:rsid w:val="4E1187CB"/>
    <w:rsid w:val="4E395A4E"/>
    <w:rsid w:val="4FE27084"/>
    <w:rsid w:val="50017B89"/>
    <w:rsid w:val="50321B0B"/>
    <w:rsid w:val="5075870D"/>
    <w:rsid w:val="50F350D6"/>
    <w:rsid w:val="52BEE292"/>
    <w:rsid w:val="530CCB71"/>
    <w:rsid w:val="5327E174"/>
    <w:rsid w:val="53BF79D2"/>
    <w:rsid w:val="53CFEEE2"/>
    <w:rsid w:val="53EBB18D"/>
    <w:rsid w:val="5481E214"/>
    <w:rsid w:val="55703624"/>
    <w:rsid w:val="55B32942"/>
    <w:rsid w:val="56715F1D"/>
    <w:rsid w:val="583D2CF0"/>
    <w:rsid w:val="58E53A5E"/>
    <w:rsid w:val="59DDB5A4"/>
    <w:rsid w:val="5A5A3EF3"/>
    <w:rsid w:val="5AF26EF3"/>
    <w:rsid w:val="5BD0C070"/>
    <w:rsid w:val="5C972310"/>
    <w:rsid w:val="5CAE7966"/>
    <w:rsid w:val="5CD202D1"/>
    <w:rsid w:val="5D162DB9"/>
    <w:rsid w:val="5D777338"/>
    <w:rsid w:val="5DD2A8BF"/>
    <w:rsid w:val="5E82CBF1"/>
    <w:rsid w:val="5F455DBD"/>
    <w:rsid w:val="605EDA2D"/>
    <w:rsid w:val="607376EA"/>
    <w:rsid w:val="610B6246"/>
    <w:rsid w:val="61F61EEE"/>
    <w:rsid w:val="62110220"/>
    <w:rsid w:val="62A7D4B7"/>
    <w:rsid w:val="62C79E09"/>
    <w:rsid w:val="63EDF357"/>
    <w:rsid w:val="6450594D"/>
    <w:rsid w:val="65165323"/>
    <w:rsid w:val="65C5AB0C"/>
    <w:rsid w:val="65D13A92"/>
    <w:rsid w:val="66627D83"/>
    <w:rsid w:val="668E7038"/>
    <w:rsid w:val="679B0F2C"/>
    <w:rsid w:val="67AA3243"/>
    <w:rsid w:val="68105D9C"/>
    <w:rsid w:val="681DC400"/>
    <w:rsid w:val="68EA2351"/>
    <w:rsid w:val="695135DF"/>
    <w:rsid w:val="69787EBA"/>
    <w:rsid w:val="69A6B615"/>
    <w:rsid w:val="69AC2DFD"/>
    <w:rsid w:val="6A5107F3"/>
    <w:rsid w:val="6AE4A97B"/>
    <w:rsid w:val="6AED0640"/>
    <w:rsid w:val="6B3A8F41"/>
    <w:rsid w:val="6CA4CC1D"/>
    <w:rsid w:val="6CC821FA"/>
    <w:rsid w:val="6CECACD1"/>
    <w:rsid w:val="6D97A82B"/>
    <w:rsid w:val="6EE26D9E"/>
    <w:rsid w:val="6F312E02"/>
    <w:rsid w:val="6FC0F4F5"/>
    <w:rsid w:val="70E90A8D"/>
    <w:rsid w:val="70F53536"/>
    <w:rsid w:val="712C0DE4"/>
    <w:rsid w:val="71453D87"/>
    <w:rsid w:val="71597BF7"/>
    <w:rsid w:val="715E7425"/>
    <w:rsid w:val="731AE8DD"/>
    <w:rsid w:val="73B1BB74"/>
    <w:rsid w:val="73D184C6"/>
    <w:rsid w:val="73D77ADE"/>
    <w:rsid w:val="73EF7280"/>
    <w:rsid w:val="745EF3E1"/>
    <w:rsid w:val="753B86B5"/>
    <w:rsid w:val="75759BC1"/>
    <w:rsid w:val="75DC70E6"/>
    <w:rsid w:val="75FAC442"/>
    <w:rsid w:val="7603DB80"/>
    <w:rsid w:val="76CDA575"/>
    <w:rsid w:val="771B1F15"/>
    <w:rsid w:val="7792ED4B"/>
    <w:rsid w:val="786B622A"/>
    <w:rsid w:val="791B5D1E"/>
    <w:rsid w:val="793EB245"/>
    <w:rsid w:val="79440F1A"/>
    <w:rsid w:val="7AF907D8"/>
    <w:rsid w:val="7B0AB340"/>
    <w:rsid w:val="7C64BA43"/>
    <w:rsid w:val="7CEE0A46"/>
    <w:rsid w:val="7CFB773D"/>
    <w:rsid w:val="7D947833"/>
    <w:rsid w:val="7DC27D67"/>
    <w:rsid w:val="7F7D9D9A"/>
    <w:rsid w:val="7F8985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3E7E3"/>
  <w15:docId w15:val="{7849497C-720A-4EF0-A9AC-ECD4B96C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pt-PT" w:eastAsia="pt-PT" w:bidi="pt-PT"/>
    </w:rPr>
  </w:style>
  <w:style w:type="paragraph" w:styleId="Ttulo1">
    <w:name w:val="heading 1"/>
    <w:basedOn w:val="Normal"/>
    <w:uiPriority w:val="1"/>
    <w:qFormat/>
    <w:pPr>
      <w:ind w:left="745" w:right="755"/>
      <w:jc w:val="center"/>
      <w:outlineLvl w:val="0"/>
    </w:pPr>
    <w:rPr>
      <w:rFonts w:ascii="Arial" w:eastAsia="Arial" w:hAnsi="Arial" w:cs="Arial"/>
      <w:sz w:val="40"/>
      <w:szCs w:val="40"/>
    </w:rPr>
  </w:style>
  <w:style w:type="paragraph" w:styleId="Ttulo2">
    <w:name w:val="heading 2"/>
    <w:basedOn w:val="Normal"/>
    <w:uiPriority w:val="1"/>
    <w:qFormat/>
    <w:pPr>
      <w:ind w:left="101"/>
      <w:outlineLvl w:val="1"/>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spacing w:before="125"/>
      <w:ind w:left="811" w:hanging="284"/>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71133B"/>
    <w:pPr>
      <w:tabs>
        <w:tab w:val="center" w:pos="4252"/>
        <w:tab w:val="right" w:pos="8504"/>
      </w:tabs>
    </w:pPr>
  </w:style>
  <w:style w:type="character" w:customStyle="1" w:styleId="CabealhoChar">
    <w:name w:val="Cabeçalho Char"/>
    <w:basedOn w:val="Fontepargpadro"/>
    <w:link w:val="Cabealho"/>
    <w:uiPriority w:val="99"/>
    <w:rsid w:val="0071133B"/>
    <w:rPr>
      <w:rFonts w:ascii="Times New Roman" w:eastAsia="Times New Roman" w:hAnsi="Times New Roman" w:cs="Times New Roman"/>
      <w:lang w:val="pt-PT" w:eastAsia="pt-PT" w:bidi="pt-PT"/>
    </w:rPr>
  </w:style>
  <w:style w:type="paragraph" w:styleId="Rodap">
    <w:name w:val="footer"/>
    <w:basedOn w:val="Normal"/>
    <w:link w:val="RodapChar"/>
    <w:uiPriority w:val="99"/>
    <w:unhideWhenUsed/>
    <w:rsid w:val="0071133B"/>
    <w:pPr>
      <w:tabs>
        <w:tab w:val="center" w:pos="4252"/>
        <w:tab w:val="right" w:pos="8504"/>
      </w:tabs>
    </w:pPr>
  </w:style>
  <w:style w:type="character" w:customStyle="1" w:styleId="RodapChar">
    <w:name w:val="Rodapé Char"/>
    <w:basedOn w:val="Fontepargpadro"/>
    <w:link w:val="Rodap"/>
    <w:uiPriority w:val="99"/>
    <w:rsid w:val="0071133B"/>
    <w:rPr>
      <w:rFonts w:ascii="Times New Roman" w:eastAsia="Times New Roman" w:hAnsi="Times New Roman" w:cs="Times New Roman"/>
      <w:lang w:val="pt-PT" w:eastAsia="pt-PT" w:bidi="pt-PT"/>
    </w:rPr>
  </w:style>
  <w:style w:type="paragraph" w:styleId="Textodebalo">
    <w:name w:val="Balloon Text"/>
    <w:basedOn w:val="Normal"/>
    <w:link w:val="TextodebaloChar"/>
    <w:uiPriority w:val="99"/>
    <w:semiHidden/>
    <w:unhideWhenUsed/>
    <w:rsid w:val="00D657AC"/>
    <w:rPr>
      <w:rFonts w:ascii="Tahoma" w:hAnsi="Tahoma" w:cs="Tahoma"/>
      <w:sz w:val="16"/>
      <w:szCs w:val="16"/>
    </w:rPr>
  </w:style>
  <w:style w:type="character" w:customStyle="1" w:styleId="TextodebaloChar">
    <w:name w:val="Texto de balão Char"/>
    <w:basedOn w:val="Fontepargpadro"/>
    <w:link w:val="Textodebalo"/>
    <w:uiPriority w:val="99"/>
    <w:semiHidden/>
    <w:rsid w:val="00D657AC"/>
    <w:rPr>
      <w:rFonts w:ascii="Tahoma" w:eastAsia="Times New Roman" w:hAnsi="Tahoma" w:cs="Tahoma"/>
      <w:sz w:val="16"/>
      <w:szCs w:val="16"/>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24</Pages>
  <Words>9122</Words>
  <Characters>49259</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GRAÇA</dc:creator>
  <cp:lastModifiedBy>Raulifran Silva</cp:lastModifiedBy>
  <cp:revision>31</cp:revision>
  <cp:lastPrinted>2022-11-29T19:06:00Z</cp:lastPrinted>
  <dcterms:created xsi:type="dcterms:W3CDTF">2022-10-10T12:45:00Z</dcterms:created>
  <dcterms:modified xsi:type="dcterms:W3CDTF">2023-04-21T23:03:00Z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2018-11-16T00:00:00Z</vt:filetime>
  </property>
  <property fmtid="{D5CDD505-2E9C-101B-9397-08002B2CF9AE}" pid="3" name="Creator">
    <vt:lpwstr>Microsoft® Word 2010</vt:lpwstr>
  </property>
  <property fmtid="{D5CDD505-2E9C-101B-9397-08002B2CF9AE}" pid="4" name="LastSaved">
    <vt:filetime>2021-02-08T00:00:00Z</vt:filetime>
  </property>
</Properties>
</file>